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A371" w14:textId="38167BAD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210E1300" w14:textId="6AE04C83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«Детский сад «Солнышко»</w:t>
      </w:r>
    </w:p>
    <w:p w14:paraId="01EA401A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1B7A6A50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28FFCE21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52B413B0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593EC47B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419116AD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3BC9659C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538B52C7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736EEC58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710A25BA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645FADE3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78747444" w14:textId="6F15AA79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         </w:t>
      </w:r>
      <w:r w:rsidR="00855DAA">
        <w:rPr>
          <w:rStyle w:val="c12"/>
          <w:b/>
          <w:bCs/>
          <w:color w:val="000000"/>
          <w:sz w:val="32"/>
          <w:szCs w:val="32"/>
        </w:rPr>
        <w:t xml:space="preserve">  </w:t>
      </w:r>
      <w:r>
        <w:rPr>
          <w:rStyle w:val="c12"/>
          <w:b/>
          <w:bCs/>
          <w:color w:val="000000"/>
          <w:sz w:val="32"/>
          <w:szCs w:val="32"/>
        </w:rPr>
        <w:t xml:space="preserve"> Конспект родительского собрания на тему: </w:t>
      </w:r>
    </w:p>
    <w:p w14:paraId="00FA3ACD" w14:textId="06B84734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                     «Развитие речи детей 5-6 лет»</w:t>
      </w:r>
    </w:p>
    <w:p w14:paraId="478261E3" w14:textId="77777777" w:rsidR="001F3C80" w:rsidRDefault="001F3C80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</w:p>
    <w:p w14:paraId="350E7C85" w14:textId="77777777" w:rsidR="001F3C80" w:rsidRDefault="001F3C80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</w:p>
    <w:p w14:paraId="2F01B1F3" w14:textId="1432614D" w:rsidR="001F3C80" w:rsidRDefault="001F3C80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6BCB7BDF" wp14:editId="2FF552EC">
            <wp:extent cx="5334000" cy="2847340"/>
            <wp:effectExtent l="0" t="0" r="0" b="0"/>
            <wp:docPr id="1747237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37700" name="Рисунок 17472377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F91C0" w14:textId="77777777" w:rsidR="001F3C80" w:rsidRPr="00C76509" w:rsidRDefault="001F3C80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</w:p>
    <w:p w14:paraId="4E0DA4C4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776530FB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493BA2BC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22291C91" w14:textId="45D7D3E6" w:rsidR="00C76509" w:rsidRDefault="001F3C80" w:rsidP="001F3C8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                                   </w:t>
      </w:r>
      <w:r w:rsidR="00C76509">
        <w:rPr>
          <w:rStyle w:val="c12"/>
          <w:color w:val="000000"/>
          <w:sz w:val="28"/>
          <w:szCs w:val="28"/>
        </w:rPr>
        <w:t>Подготовила воспитатель:</w:t>
      </w:r>
    </w:p>
    <w:p w14:paraId="5F19BAA8" w14:textId="1D328B61" w:rsidR="00B86B26" w:rsidRDefault="00B86B26" w:rsidP="001F3C8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                                                      Ермолаева О.А.</w:t>
      </w:r>
    </w:p>
    <w:p w14:paraId="3FC32E75" w14:textId="634F6993" w:rsidR="00C76509" w:rsidRDefault="00C76509" w:rsidP="00855DAA">
      <w:pPr>
        <w:pStyle w:val="c3"/>
        <w:shd w:val="clear" w:color="auto" w:fill="FFFFFF"/>
        <w:spacing w:before="0" w:beforeAutospacing="0" w:after="0" w:afterAutospacing="0"/>
        <w:ind w:left="1701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                              Мигулёва Ю.В.</w:t>
      </w:r>
    </w:p>
    <w:p w14:paraId="151A694B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6A1ADC19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335D68F4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30ABCFDC" w14:textId="77777777" w:rsidR="00C7650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384D1C7D" w14:textId="77777777" w:rsidR="00B86B26" w:rsidRDefault="00B86B26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306291D0" w14:textId="19A2A5AA" w:rsidR="00C76509" w:rsidRDefault="00B86B26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    </w:t>
      </w:r>
      <w:r w:rsidR="00D60500">
        <w:rPr>
          <w:rStyle w:val="c12"/>
          <w:color w:val="000000"/>
          <w:sz w:val="28"/>
          <w:szCs w:val="28"/>
        </w:rPr>
        <w:t xml:space="preserve"> </w:t>
      </w:r>
      <w:r w:rsidR="001F3C80">
        <w:rPr>
          <w:rStyle w:val="c12"/>
          <w:color w:val="000000"/>
          <w:sz w:val="28"/>
          <w:szCs w:val="28"/>
        </w:rPr>
        <w:t xml:space="preserve"> </w:t>
      </w:r>
      <w:proofErr w:type="gramStart"/>
      <w:r w:rsidR="001F3C80">
        <w:rPr>
          <w:rStyle w:val="c12"/>
          <w:color w:val="000000"/>
          <w:sz w:val="28"/>
          <w:szCs w:val="28"/>
        </w:rPr>
        <w:t>г .Гагарин</w:t>
      </w:r>
      <w:proofErr w:type="gramEnd"/>
      <w:r w:rsidR="001F3C80">
        <w:rPr>
          <w:rStyle w:val="c12"/>
          <w:color w:val="000000"/>
          <w:sz w:val="28"/>
          <w:szCs w:val="28"/>
        </w:rPr>
        <w:t>, февраль 202</w:t>
      </w:r>
      <w:r w:rsidR="00945874">
        <w:rPr>
          <w:rStyle w:val="c12"/>
          <w:color w:val="000000"/>
          <w:sz w:val="28"/>
          <w:szCs w:val="28"/>
        </w:rPr>
        <w:t>4</w:t>
      </w:r>
      <w:r w:rsidR="001F3C80">
        <w:rPr>
          <w:rStyle w:val="c12"/>
          <w:color w:val="000000"/>
          <w:sz w:val="28"/>
          <w:szCs w:val="28"/>
        </w:rPr>
        <w:t>г.</w:t>
      </w:r>
    </w:p>
    <w:p w14:paraId="0A2359CE" w14:textId="29C16BF8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Форма проведения:</w:t>
      </w:r>
      <w:r w:rsidRPr="00301C5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01C59">
        <w:rPr>
          <w:color w:val="000000"/>
          <w:sz w:val="28"/>
          <w:szCs w:val="28"/>
          <w:bdr w:val="none" w:sz="0" w:space="0" w:color="auto" w:frame="1"/>
        </w:rPr>
        <w:t>игро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301C59">
        <w:rPr>
          <w:color w:val="000000"/>
          <w:sz w:val="28"/>
          <w:szCs w:val="28"/>
          <w:bdr w:val="none" w:sz="0" w:space="0" w:color="auto" w:frame="1"/>
        </w:rPr>
        <w:t>тренинг.</w:t>
      </w:r>
    </w:p>
    <w:p w14:paraId="0938FC85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  <w:r w:rsidRPr="00301C59">
        <w:rPr>
          <w:color w:val="000000"/>
          <w:sz w:val="28"/>
          <w:szCs w:val="28"/>
          <w:bdr w:val="none" w:sz="0" w:space="0" w:color="auto" w:frame="1"/>
        </w:rPr>
        <w:t> воспитатели, родители.</w:t>
      </w:r>
    </w:p>
    <w:p w14:paraId="6A3C3522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</w:p>
    <w:p w14:paraId="22CF49BF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• повышение уровня педагогической компетентности родителей по вопросам развития речи детей старшего дошкольного возраста;</w:t>
      </w:r>
    </w:p>
    <w:p w14:paraId="054CE98D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• создание условий для речевого развития дошкольников в семье.</w:t>
      </w:r>
    </w:p>
    <w:p w14:paraId="72A86C6F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14:paraId="4254D097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- Ориентировать родителей на ценность домашнего чтения.</w:t>
      </w:r>
    </w:p>
    <w:p w14:paraId="4AD30AD8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- Познакомить с речевыми играми для их использования в домашних условиях;</w:t>
      </w:r>
    </w:p>
    <w:p w14:paraId="1D53E014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14:paraId="35C8306A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• Оформление выставки литературы по развитию речи детей.</w:t>
      </w:r>
    </w:p>
    <w:p w14:paraId="5BF6217B" w14:textId="77777777" w:rsidR="00301C59" w:rsidRPr="00301C59" w:rsidRDefault="00301C59" w:rsidP="00301C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01C59">
        <w:rPr>
          <w:color w:val="000000"/>
          <w:sz w:val="28"/>
          <w:szCs w:val="28"/>
          <w:bdr w:val="none" w:sz="0" w:space="0" w:color="auto" w:frame="1"/>
        </w:rPr>
        <w:t>• Подготовка буклетов «Пальчиковые игры», «Речевая гимнастика»</w:t>
      </w:r>
    </w:p>
    <w:p w14:paraId="267C1212" w14:textId="77777777" w:rsidR="00C76509" w:rsidRPr="00301C59" w:rsidRDefault="00C7650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6FE2339F" w14:textId="77777777" w:rsidR="00301C59" w:rsidRDefault="00301C5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53876E84" w14:textId="074681B7" w:rsidR="00301C59" w:rsidRPr="00B74B32" w:rsidRDefault="00B74B32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                                 </w:t>
      </w:r>
      <w:r>
        <w:rPr>
          <w:rStyle w:val="c12"/>
          <w:b/>
          <w:bCs/>
          <w:color w:val="000000"/>
          <w:sz w:val="28"/>
          <w:szCs w:val="28"/>
        </w:rPr>
        <w:t>Ход собрания.</w:t>
      </w:r>
    </w:p>
    <w:p w14:paraId="70DEBF45" w14:textId="77777777" w:rsidR="00301C59" w:rsidRDefault="00301C59" w:rsidP="00C001F0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14:paraId="5B15174B" w14:textId="3BBF16B0" w:rsidR="00C001F0" w:rsidRDefault="00147DF4" w:rsidP="00C001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-Уважаемые родители! Спасибо, что нашли время и пришли на собрание.</w:t>
      </w:r>
      <w:r w:rsidR="00C76509">
        <w:rPr>
          <w:rStyle w:val="c12"/>
          <w:color w:val="000000"/>
          <w:sz w:val="28"/>
          <w:szCs w:val="28"/>
        </w:rPr>
        <w:t xml:space="preserve"> </w:t>
      </w:r>
      <w:r w:rsidR="00C001F0">
        <w:rPr>
          <w:rStyle w:val="c2"/>
          <w:color w:val="000000"/>
          <w:sz w:val="28"/>
          <w:szCs w:val="28"/>
        </w:rPr>
        <w:t xml:space="preserve">Я поздравляю вас с началом </w:t>
      </w:r>
      <w:proofErr w:type="gramStart"/>
      <w:r w:rsidR="00C001F0">
        <w:rPr>
          <w:rStyle w:val="c2"/>
          <w:color w:val="000000"/>
          <w:sz w:val="28"/>
          <w:szCs w:val="28"/>
        </w:rPr>
        <w:t>нового  учебного</w:t>
      </w:r>
      <w:proofErr w:type="gramEnd"/>
      <w:r w:rsidR="00C001F0">
        <w:rPr>
          <w:rStyle w:val="c2"/>
          <w:color w:val="000000"/>
          <w:sz w:val="28"/>
          <w:szCs w:val="28"/>
        </w:rPr>
        <w:t xml:space="preserve"> года, желаю, чтобы ваши дети  получили много знаний, умений и навыков и</w:t>
      </w:r>
      <w:r>
        <w:rPr>
          <w:rStyle w:val="c2"/>
          <w:color w:val="000000"/>
          <w:sz w:val="28"/>
          <w:szCs w:val="28"/>
        </w:rPr>
        <w:t xml:space="preserve"> </w:t>
      </w:r>
      <w:r w:rsidR="00C001F0">
        <w:rPr>
          <w:rStyle w:val="c2"/>
          <w:color w:val="000000"/>
          <w:sz w:val="28"/>
          <w:szCs w:val="28"/>
        </w:rPr>
        <w:t>радовали  вас своими успехами.</w:t>
      </w:r>
      <w:r>
        <w:rPr>
          <w:rStyle w:val="c2"/>
          <w:color w:val="000000"/>
          <w:sz w:val="28"/>
          <w:szCs w:val="28"/>
        </w:rPr>
        <w:t xml:space="preserve"> Тема нашего собрания: «Развитие речи детей старшего дошкольного возраста».</w:t>
      </w:r>
      <w:r w:rsidR="00B74B32">
        <w:rPr>
          <w:rStyle w:val="c2"/>
          <w:color w:val="000000"/>
          <w:sz w:val="28"/>
          <w:szCs w:val="28"/>
        </w:rPr>
        <w:t xml:space="preserve"> На столах у вас лежат буклеты, которые вам помогут дома сориентироваться в играх и упражнениях по развитию речи.</w:t>
      </w:r>
    </w:p>
    <w:p w14:paraId="532B8E68" w14:textId="77777777" w:rsidR="00C001F0" w:rsidRDefault="00C001F0" w:rsidP="00C001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Никто не станет возражать против того факта, что речь имеет огромное значение в </w:t>
      </w:r>
      <w:r w:rsidRPr="00147DF4">
        <w:rPr>
          <w:rStyle w:val="c8"/>
          <w:b/>
          <w:bCs/>
          <w:i/>
          <w:iCs/>
          <w:color w:val="000000"/>
          <w:sz w:val="28"/>
          <w:szCs w:val="28"/>
        </w:rPr>
        <w:t>общем развитии ребенка</w:t>
      </w:r>
      <w:r>
        <w:rPr>
          <w:rStyle w:val="c8"/>
          <w:color w:val="000000"/>
          <w:sz w:val="28"/>
          <w:szCs w:val="28"/>
        </w:rPr>
        <w:t>, в становлении его успешной личности, его будущего.</w:t>
      </w:r>
    </w:p>
    <w:p w14:paraId="490316C7" w14:textId="77777777" w:rsidR="00C001F0" w:rsidRPr="00A05E36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5E36">
        <w:rPr>
          <w:rStyle w:val="c8"/>
          <w:b/>
          <w:bCs/>
          <w:color w:val="000000"/>
          <w:sz w:val="28"/>
          <w:szCs w:val="28"/>
        </w:rPr>
        <w:t>Развитие речи – это самое важное приобретение ребенка в дошкольном возрасте. Хорошо развитая речь помогает легче воспринимать знания, получаемые в детском саду, в школе, дома, помогает в общении со сверстниками и взрослыми.</w:t>
      </w:r>
    </w:p>
    <w:p w14:paraId="168DB8D2" w14:textId="317464E8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сожалению, не у всех детей речь развивается в соответствии с возрастными нормами</w:t>
      </w:r>
      <w:r w:rsidR="00A05E36">
        <w:rPr>
          <w:rStyle w:val="c2"/>
          <w:color w:val="000000"/>
          <w:sz w:val="28"/>
          <w:szCs w:val="28"/>
        </w:rPr>
        <w:t>.</w:t>
      </w:r>
    </w:p>
    <w:p w14:paraId="01595E6A" w14:textId="77777777" w:rsidR="00A05E36" w:rsidRDefault="00A05E36" w:rsidP="00C001F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У </w:t>
      </w:r>
      <w:r w:rsidR="00C001F0">
        <w:rPr>
          <w:rStyle w:val="c2"/>
          <w:color w:val="000000"/>
          <w:sz w:val="28"/>
          <w:szCs w:val="28"/>
        </w:rPr>
        <w:t>многих</w:t>
      </w:r>
      <w:r>
        <w:rPr>
          <w:rStyle w:val="c2"/>
          <w:color w:val="000000"/>
          <w:sz w:val="28"/>
          <w:szCs w:val="28"/>
        </w:rPr>
        <w:t xml:space="preserve"> детей нашей группы</w:t>
      </w:r>
      <w:r w:rsidR="00C001F0">
        <w:rPr>
          <w:rStyle w:val="c2"/>
          <w:color w:val="000000"/>
          <w:sz w:val="28"/>
          <w:szCs w:val="28"/>
        </w:rPr>
        <w:t xml:space="preserve"> имеются трудности </w:t>
      </w:r>
      <w:r>
        <w:rPr>
          <w:rStyle w:val="c2"/>
          <w:color w:val="000000"/>
          <w:sz w:val="28"/>
          <w:szCs w:val="28"/>
        </w:rPr>
        <w:t>в развитии речи.</w:t>
      </w:r>
    </w:p>
    <w:p w14:paraId="55F812AD" w14:textId="43C6ACC2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Сейчас я вас ознакомлю с возрастными нормами развития речи детей 5-6</w:t>
      </w:r>
      <w:r w:rsidR="00D1397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лет</w:t>
      </w:r>
      <w:r w:rsidR="00D13975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28F14E24" w14:textId="77777777" w:rsidR="00C001F0" w:rsidRPr="00A05E36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5E36">
        <w:rPr>
          <w:rStyle w:val="c2"/>
          <w:b/>
          <w:bCs/>
          <w:color w:val="000000"/>
          <w:sz w:val="28"/>
          <w:szCs w:val="28"/>
        </w:rPr>
        <w:t>2.Характеристика речи детей 5 лет</w:t>
      </w:r>
    </w:p>
    <w:p w14:paraId="7EA8ADCA" w14:textId="37DE63D2" w:rsidR="00A05E36" w:rsidRDefault="00C001F0" w:rsidP="00C001F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</w:rPr>
        <w:t>В 5 лет у детей происходит 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качественный скачок в овладении </w:t>
      </w:r>
      <w:r w:rsidRPr="00A05E36">
        <w:rPr>
          <w:rStyle w:val="c8"/>
          <w:b/>
          <w:bCs/>
          <w:color w:val="000000"/>
          <w:sz w:val="28"/>
          <w:szCs w:val="28"/>
          <w:shd w:val="clear" w:color="auto" w:fill="FFFFFF"/>
        </w:rPr>
        <w:t>связной речью: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дети способны составить рассказ по картинке, пересказать текст в нужной временной и логической последовательности.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Значительно обога</w:t>
      </w:r>
      <w:r w:rsidR="00DD3480">
        <w:rPr>
          <w:rStyle w:val="c8"/>
          <w:color w:val="000000"/>
          <w:sz w:val="28"/>
          <w:szCs w:val="28"/>
          <w:shd w:val="clear" w:color="auto" w:fill="FFFFFF"/>
        </w:rPr>
        <w:t xml:space="preserve">щается </w:t>
      </w:r>
      <w:r>
        <w:rPr>
          <w:rStyle w:val="c8"/>
          <w:color w:val="000000"/>
          <w:sz w:val="28"/>
          <w:szCs w:val="28"/>
          <w:shd w:val="clear" w:color="auto" w:fill="FFFFFF"/>
        </w:rPr>
        <w:t>словарный запас</w:t>
      </w:r>
      <w:r w:rsidR="00A05E36">
        <w:rPr>
          <w:rStyle w:val="c8"/>
          <w:color w:val="000000"/>
          <w:sz w:val="28"/>
          <w:szCs w:val="28"/>
          <w:shd w:val="clear" w:color="auto" w:fill="FFFFFF"/>
        </w:rPr>
        <w:t>.</w:t>
      </w:r>
      <w:r w:rsidR="00DD3480">
        <w:rPr>
          <w:rStyle w:val="c8"/>
          <w:color w:val="000000"/>
          <w:sz w:val="28"/>
          <w:szCs w:val="28"/>
          <w:shd w:val="clear" w:color="auto" w:fill="FFFFFF"/>
        </w:rPr>
        <w:t xml:space="preserve"> Ребёнок 5 лет использует около 3 </w:t>
      </w:r>
      <w:r w:rsidR="00DD3480">
        <w:rPr>
          <w:rStyle w:val="c8"/>
          <w:color w:val="000000"/>
          <w:sz w:val="28"/>
          <w:szCs w:val="28"/>
          <w:shd w:val="clear" w:color="auto" w:fill="FFFFFF"/>
        </w:rPr>
        <w:lastRenderedPageBreak/>
        <w:t>тысяч слов. Появляются прилагательные, личные местоимения, наречия, сложные предлоги.</w:t>
      </w:r>
      <w:r w:rsidR="00D13975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DD3480">
        <w:rPr>
          <w:rStyle w:val="c8"/>
          <w:color w:val="000000"/>
          <w:sz w:val="28"/>
          <w:szCs w:val="28"/>
          <w:shd w:val="clear" w:color="auto" w:fill="FFFFFF"/>
        </w:rPr>
        <w:t>Ребёнок может группировать предметы по категориям: посуда, мебель, животные, птицы…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Грубых  </w:t>
      </w:r>
      <w:r w:rsidR="00A05E36">
        <w:rPr>
          <w:rStyle w:val="c8"/>
          <w:color w:val="000000"/>
          <w:sz w:val="28"/>
          <w:szCs w:val="28"/>
          <w:shd w:val="clear" w:color="auto" w:fill="FFFFFF"/>
        </w:rPr>
        <w:t>нарушений</w:t>
      </w:r>
      <w:proofErr w:type="gramEnd"/>
      <w:r w:rsidR="00A05E36">
        <w:rPr>
          <w:rStyle w:val="c8"/>
          <w:color w:val="000000"/>
          <w:sz w:val="28"/>
          <w:szCs w:val="28"/>
          <w:shd w:val="clear" w:color="auto" w:fill="FFFFFF"/>
        </w:rPr>
        <w:t xml:space="preserve"> в построении предложений уже не встретишь: например, </w:t>
      </w:r>
      <w:r>
        <w:rPr>
          <w:rStyle w:val="c8"/>
          <w:color w:val="000000"/>
          <w:sz w:val="28"/>
          <w:szCs w:val="28"/>
          <w:shd w:val="clear" w:color="auto" w:fill="FFFFFF"/>
        </w:rPr>
        <w:t>ребенок уже не скажет «Мы вчера </w:t>
      </w:r>
      <w:r>
        <w:rPr>
          <w:rStyle w:val="c12"/>
          <w:color w:val="000000"/>
          <w:sz w:val="28"/>
          <w:szCs w:val="28"/>
        </w:rPr>
        <w:t>пойдём</w:t>
      </w:r>
      <w:r>
        <w:rPr>
          <w:rStyle w:val="c8"/>
          <w:color w:val="000000"/>
          <w:sz w:val="28"/>
          <w:szCs w:val="28"/>
          <w:shd w:val="clear" w:color="auto" w:fill="FFFFFF"/>
        </w:rPr>
        <w:t> в парк» или «папа пришла с работы».</w:t>
      </w:r>
      <w:r w:rsidR="00B82704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</w:p>
    <w:p w14:paraId="4C4F8602" w14:textId="1EB7114D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 Возможны ошибки при построении сложных предложений.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Звукопроизношение полностью нормализовалось.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Появляется способность к выделению первого звука из слова, то есть формируются навыки звукового анализа слов</w:t>
      </w:r>
      <w:r w:rsidR="00A05E36">
        <w:rPr>
          <w:rStyle w:val="c8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Дети способны менять произвольно громкость голоса, умеют воспроизводить различные интонации.</w:t>
      </w:r>
    </w:p>
    <w:p w14:paraId="05C41E89" w14:textId="75CD95AF" w:rsidR="000B05DD" w:rsidRDefault="000B05DD" w:rsidP="00C001F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Среди логопедов существует мнение, что звуки, которые не появились у детей до 5 или 5, 5 лет, вряд ли самостоятельно уже появятся. Первое, на что нужно обратить внимание родителям, это на то, насколько речь</w:t>
      </w:r>
      <w:r w:rsidR="003625A0">
        <w:rPr>
          <w:rStyle w:val="c2"/>
          <w:color w:val="000000"/>
          <w:sz w:val="28"/>
          <w:szCs w:val="28"/>
          <w:shd w:val="clear" w:color="auto" w:fill="FFFFFF"/>
        </w:rPr>
        <w:t xml:space="preserve"> вашего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ребёнка понятна</w:t>
      </w:r>
      <w:r w:rsidR="003625A0">
        <w:rPr>
          <w:rStyle w:val="c2"/>
          <w:color w:val="000000"/>
          <w:sz w:val="28"/>
          <w:szCs w:val="28"/>
          <w:shd w:val="clear" w:color="auto" w:fill="FFFFFF"/>
        </w:rPr>
        <w:t xml:space="preserve"> посторонним людям.</w:t>
      </w:r>
      <w:r w:rsidR="00D13975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3625A0">
        <w:rPr>
          <w:rStyle w:val="c2"/>
          <w:color w:val="000000"/>
          <w:sz w:val="28"/>
          <w:szCs w:val="28"/>
          <w:shd w:val="clear" w:color="auto" w:fill="FFFFFF"/>
        </w:rPr>
        <w:t>И если есть какие-то проблемы с произношением звуков или отсутствия каких-то из них, то нужно обратиться к логопеду для проведения коррекционных занятий.</w:t>
      </w:r>
    </w:p>
    <w:p w14:paraId="3675A879" w14:textId="77777777" w:rsidR="000B05DD" w:rsidRDefault="000B05DD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1D4C6C8" w14:textId="36236DA4" w:rsidR="00C001F0" w:rsidRPr="00F4131D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Общая картина речевого </w:t>
      </w:r>
      <w:proofErr w:type="gramStart"/>
      <w:r w:rsidRP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развития </w:t>
      </w:r>
      <w:r w:rsidR="00F4131D" w:rsidRP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детей</w:t>
      </w:r>
      <w:proofErr w:type="gramEnd"/>
      <w:r w:rsid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нашей </w:t>
      </w:r>
      <w:r w:rsidRPr="00F4131D">
        <w:rPr>
          <w:rStyle w:val="c2"/>
          <w:b/>
          <w:bCs/>
          <w:color w:val="000000"/>
          <w:sz w:val="28"/>
          <w:szCs w:val="28"/>
          <w:shd w:val="clear" w:color="auto" w:fill="FFFFFF"/>
        </w:rPr>
        <w:t>группы следующая:</w:t>
      </w:r>
    </w:p>
    <w:p w14:paraId="7ADAA824" w14:textId="4EA77A78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У </w:t>
      </w:r>
      <w:r w:rsidR="000B05DD">
        <w:rPr>
          <w:rStyle w:val="c2"/>
          <w:color w:val="000000"/>
          <w:sz w:val="28"/>
          <w:szCs w:val="28"/>
          <w:shd w:val="clear" w:color="auto" w:fill="FFFFFF"/>
        </w:rPr>
        <w:t xml:space="preserve">некоторых </w:t>
      </w:r>
      <w:r w:rsidR="00F4131D">
        <w:rPr>
          <w:rStyle w:val="c2"/>
          <w:color w:val="000000"/>
          <w:sz w:val="28"/>
          <w:szCs w:val="28"/>
          <w:shd w:val="clear" w:color="auto" w:fill="FFFFFF"/>
        </w:rPr>
        <w:t>детей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имеются нарушения звукопроизношения;</w:t>
      </w:r>
    </w:p>
    <w:p w14:paraId="2C3A3AFF" w14:textId="16B38F68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Недостаточно сформирован фонетический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слух</w:t>
      </w:r>
      <w:r w:rsidR="00351677">
        <w:rPr>
          <w:rStyle w:val="c2"/>
          <w:color w:val="000000"/>
          <w:sz w:val="28"/>
          <w:szCs w:val="28"/>
          <w:shd w:val="clear" w:color="auto" w:fill="FFFFFF"/>
        </w:rPr>
        <w:t>(</w:t>
      </w:r>
      <w:proofErr w:type="gramEnd"/>
      <w:r w:rsidR="00351677">
        <w:rPr>
          <w:rStyle w:val="c2"/>
          <w:color w:val="000000"/>
          <w:sz w:val="28"/>
          <w:szCs w:val="28"/>
          <w:shd w:val="clear" w:color="auto" w:fill="FFFFFF"/>
        </w:rPr>
        <w:t>дети не могу на слух определить место звука в слове),</w:t>
      </w:r>
      <w:r w:rsidR="00546280" w:rsidRPr="00546280">
        <w:rPr>
          <w:color w:val="000000"/>
          <w:sz w:val="28"/>
          <w:szCs w:val="28"/>
        </w:rPr>
        <w:t xml:space="preserve"> большинство детей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затрудняется придумать слово на заданный звук;</w:t>
      </w:r>
    </w:p>
    <w:p w14:paraId="0C4DC2BD" w14:textId="4A65140B" w:rsidR="00C001F0" w:rsidRDefault="003E2EE7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Бедная речь- </w:t>
      </w:r>
      <w:r w:rsidR="00C001F0">
        <w:rPr>
          <w:rStyle w:val="c2"/>
          <w:color w:val="000000"/>
          <w:sz w:val="28"/>
          <w:szCs w:val="28"/>
          <w:shd w:val="clear" w:color="auto" w:fill="FFFFFF"/>
        </w:rPr>
        <w:t>объём словарного запаса соответствует у небольшой части детей, некоторые дети испытывают трудности при подборе антонимов, синонимов</w:t>
      </w:r>
      <w:r w:rsidR="00351677">
        <w:rPr>
          <w:rStyle w:val="c2"/>
          <w:color w:val="000000"/>
          <w:sz w:val="28"/>
          <w:szCs w:val="28"/>
          <w:shd w:val="clear" w:color="auto" w:fill="FFFFFF"/>
        </w:rPr>
        <w:t>, прилагательных;</w:t>
      </w:r>
      <w:r w:rsidR="000B05D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01F0">
        <w:rPr>
          <w:rStyle w:val="c2"/>
          <w:color w:val="000000"/>
          <w:sz w:val="28"/>
          <w:szCs w:val="28"/>
          <w:shd w:val="clear" w:color="auto" w:fill="FFFFFF"/>
        </w:rPr>
        <w:t xml:space="preserve">дети допускают ошибки при согласовании существительных с </w:t>
      </w:r>
      <w:proofErr w:type="gramStart"/>
      <w:r w:rsidR="00C001F0">
        <w:rPr>
          <w:rStyle w:val="c2"/>
          <w:color w:val="000000"/>
          <w:sz w:val="28"/>
          <w:szCs w:val="28"/>
          <w:shd w:val="clear" w:color="auto" w:fill="FFFFFF"/>
        </w:rPr>
        <w:t>числительными  2</w:t>
      </w:r>
      <w:proofErr w:type="gramEnd"/>
      <w:r w:rsidR="000B05DD">
        <w:rPr>
          <w:rStyle w:val="c2"/>
          <w:color w:val="000000"/>
          <w:sz w:val="28"/>
          <w:szCs w:val="28"/>
          <w:shd w:val="clear" w:color="auto" w:fill="FFFFFF"/>
        </w:rPr>
        <w:t xml:space="preserve"> кошек, 5 </w:t>
      </w:r>
      <w:proofErr w:type="spellStart"/>
      <w:r w:rsidR="000B05DD">
        <w:rPr>
          <w:rStyle w:val="c2"/>
          <w:color w:val="000000"/>
          <w:sz w:val="28"/>
          <w:szCs w:val="28"/>
          <w:shd w:val="clear" w:color="auto" w:fill="FFFFFF"/>
        </w:rPr>
        <w:t>карандашов</w:t>
      </w:r>
      <w:proofErr w:type="spellEnd"/>
      <w:r w:rsidR="000B05DD"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14:paraId="1E348921" w14:textId="6F20B782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есть дети, которые не могут назвать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уменьшително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- ласкательные формы существительных и прилагательных;</w:t>
      </w:r>
    </w:p>
    <w:p w14:paraId="607D80DE" w14:textId="77777777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связная речь развита слабо, дети затрудняются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  пересказе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 текста, описательный рассказ строят при  помощью вопросов взрослого;</w:t>
      </w:r>
    </w:p>
    <w:p w14:paraId="2DEE2932" w14:textId="77777777" w:rsidR="00C001F0" w:rsidRPr="00351677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1677">
        <w:rPr>
          <w:rStyle w:val="c12"/>
          <w:b/>
          <w:bCs/>
          <w:color w:val="000000"/>
          <w:sz w:val="28"/>
          <w:szCs w:val="28"/>
        </w:rPr>
        <w:t>4.Заключительная часть</w:t>
      </w:r>
    </w:p>
    <w:p w14:paraId="42E37D3A" w14:textId="09F53DBC" w:rsidR="00A87D07" w:rsidRDefault="003625A0" w:rsidP="00C001F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 xml:space="preserve">Конечно, </w:t>
      </w:r>
      <w:r w:rsidR="00C001F0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351677">
        <w:rPr>
          <w:rStyle w:val="c8"/>
          <w:color w:val="000000"/>
          <w:sz w:val="28"/>
          <w:szCs w:val="28"/>
          <w:shd w:val="clear" w:color="auto" w:fill="FFFFFF"/>
        </w:rPr>
        <w:t>на</w:t>
      </w:r>
      <w:proofErr w:type="gramEnd"/>
      <w:r w:rsidR="00351677">
        <w:rPr>
          <w:rStyle w:val="c8"/>
          <w:color w:val="000000"/>
          <w:sz w:val="28"/>
          <w:szCs w:val="28"/>
          <w:shd w:val="clear" w:color="auto" w:fill="FFFFFF"/>
        </w:rPr>
        <w:t xml:space="preserve"> занятиях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мы</w:t>
      </w:r>
      <w:r w:rsidR="00351677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C001F0">
        <w:rPr>
          <w:rStyle w:val="c8"/>
          <w:color w:val="000000"/>
          <w:sz w:val="28"/>
          <w:szCs w:val="28"/>
        </w:rPr>
        <w:t xml:space="preserve"> уделяем  большое внимание развитию речи, но без помощи</w:t>
      </w:r>
      <w:r w:rsidR="00D13975">
        <w:rPr>
          <w:rStyle w:val="c8"/>
          <w:color w:val="000000"/>
          <w:sz w:val="28"/>
          <w:szCs w:val="28"/>
        </w:rPr>
        <w:t xml:space="preserve"> </w:t>
      </w:r>
      <w:r w:rsidR="003E2EE7">
        <w:rPr>
          <w:rStyle w:val="c8"/>
          <w:color w:val="000000"/>
          <w:sz w:val="28"/>
          <w:szCs w:val="28"/>
        </w:rPr>
        <w:t>вас,</w:t>
      </w:r>
      <w:r w:rsidR="00C001F0">
        <w:rPr>
          <w:rStyle w:val="c8"/>
          <w:color w:val="000000"/>
          <w:sz w:val="28"/>
          <w:szCs w:val="28"/>
        </w:rPr>
        <w:t xml:space="preserve"> родителей, без вашего тесного общения с ребенком, без вашего примера красивой, грамотной речи, нам не удастся справиться со всеми трудностями. Ведь именно вас</w:t>
      </w:r>
      <w:r>
        <w:rPr>
          <w:rStyle w:val="c8"/>
          <w:color w:val="000000"/>
          <w:sz w:val="28"/>
          <w:szCs w:val="28"/>
        </w:rPr>
        <w:t xml:space="preserve"> </w:t>
      </w:r>
      <w:r w:rsidR="00C001F0">
        <w:rPr>
          <w:rStyle w:val="c8"/>
          <w:color w:val="000000"/>
          <w:sz w:val="28"/>
          <w:szCs w:val="28"/>
        </w:rPr>
        <w:t xml:space="preserve">ребенок </w:t>
      </w:r>
      <w:r>
        <w:rPr>
          <w:rStyle w:val="c8"/>
          <w:color w:val="000000"/>
          <w:sz w:val="28"/>
          <w:szCs w:val="28"/>
        </w:rPr>
        <w:t xml:space="preserve">копирует </w:t>
      </w:r>
      <w:r w:rsidR="00A87D07">
        <w:rPr>
          <w:rStyle w:val="c8"/>
          <w:color w:val="000000"/>
          <w:sz w:val="28"/>
          <w:szCs w:val="28"/>
        </w:rPr>
        <w:t>в общении.</w:t>
      </w:r>
      <w:r w:rsidR="003E2EE7">
        <w:rPr>
          <w:rStyle w:val="c8"/>
          <w:color w:val="000000"/>
          <w:sz w:val="28"/>
          <w:szCs w:val="28"/>
        </w:rPr>
        <w:t xml:space="preserve"> Поэтому старайтесь говорить правильно, без слов- паразитов и, конечно, без нецензурных слов!</w:t>
      </w:r>
      <w:r w:rsidR="0011239A">
        <w:rPr>
          <w:rStyle w:val="c8"/>
          <w:color w:val="000000"/>
          <w:sz w:val="28"/>
          <w:szCs w:val="28"/>
        </w:rPr>
        <w:t xml:space="preserve"> Обращайте внимание на произношение детей, на правильность построения предложений, не принимайте односложные ответы</w:t>
      </w:r>
      <w:r>
        <w:rPr>
          <w:rStyle w:val="c8"/>
          <w:color w:val="000000"/>
          <w:sz w:val="28"/>
          <w:szCs w:val="28"/>
        </w:rPr>
        <w:t xml:space="preserve"> от </w:t>
      </w:r>
      <w:r w:rsidR="0011239A">
        <w:rPr>
          <w:rStyle w:val="c8"/>
          <w:color w:val="000000"/>
          <w:sz w:val="28"/>
          <w:szCs w:val="28"/>
        </w:rPr>
        <w:t>детей!</w:t>
      </w:r>
      <w:r w:rsidR="003E2EE7">
        <w:rPr>
          <w:rStyle w:val="c8"/>
          <w:color w:val="000000"/>
          <w:sz w:val="28"/>
          <w:szCs w:val="28"/>
        </w:rPr>
        <w:t xml:space="preserve"> Заставляйте их отвечать полными предложениями.</w:t>
      </w:r>
    </w:p>
    <w:p w14:paraId="5E710265" w14:textId="1BE3EA28" w:rsidR="0011239A" w:rsidRDefault="00C001F0" w:rsidP="0011239A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A87D07">
        <w:rPr>
          <w:rStyle w:val="c8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Что можно сделать дома</w:t>
      </w:r>
      <w:r w:rsidR="003E2EE7">
        <w:rPr>
          <w:rStyle w:val="c8"/>
          <w:b/>
          <w:bCs/>
          <w:color w:val="000000"/>
          <w:sz w:val="28"/>
          <w:szCs w:val="28"/>
        </w:rPr>
        <w:t>, чтобы улучшить речь?</w:t>
      </w:r>
      <w:r w:rsidR="0011239A">
        <w:rPr>
          <w:rStyle w:val="c8"/>
          <w:b/>
          <w:bCs/>
          <w:color w:val="000000"/>
          <w:sz w:val="28"/>
          <w:szCs w:val="28"/>
        </w:rPr>
        <w:t xml:space="preserve"> </w:t>
      </w:r>
    </w:p>
    <w:p w14:paraId="70850F63" w14:textId="4178D36D" w:rsidR="00C001F0" w:rsidRPr="0011239A" w:rsidRDefault="0011239A" w:rsidP="0011239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Дома только в игровой форме, ведь ведущая деятельность – это игровая можно поиграть в речевые игры.</w:t>
      </w:r>
      <w:r w:rsidR="00C001F0">
        <w:rPr>
          <w:rStyle w:val="c2"/>
          <w:color w:val="000000"/>
          <w:sz w:val="28"/>
          <w:szCs w:val="28"/>
        </w:rPr>
        <w:t xml:space="preserve"> Все игры достаточно просты и доступны, </w:t>
      </w:r>
      <w:r w:rsidR="00C001F0">
        <w:rPr>
          <w:rStyle w:val="c2"/>
          <w:color w:val="000000"/>
          <w:sz w:val="28"/>
          <w:szCs w:val="28"/>
        </w:rPr>
        <w:lastRenderedPageBreak/>
        <w:t>играть в них можно в любом месте (дома, на прогулке, по дороге в сад и обратно, в автомобиле и т.п.) и в любой ситуации.</w:t>
      </w:r>
      <w:r w:rsidR="00CC3B91">
        <w:rPr>
          <w:rStyle w:val="c2"/>
          <w:color w:val="000000"/>
          <w:sz w:val="28"/>
          <w:szCs w:val="28"/>
        </w:rPr>
        <w:t xml:space="preserve"> </w:t>
      </w:r>
    </w:p>
    <w:p w14:paraId="3BAC45CC" w14:textId="77777777" w:rsidR="00C001F0" w:rsidRDefault="00C001F0" w:rsidP="00C001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 «Подбор прилагательных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»: </w:t>
      </w:r>
    </w:p>
    <w:p w14:paraId="5AFE6E43" w14:textId="2C77E290" w:rsidR="00C001F0" w:rsidRDefault="00A87D07" w:rsidP="00C001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Взрослый называет слово или показывает какой-то </w:t>
      </w:r>
      <w:proofErr w:type="spellStart"/>
      <w:r>
        <w:rPr>
          <w:rStyle w:val="c8"/>
          <w:color w:val="000000"/>
          <w:sz w:val="28"/>
          <w:szCs w:val="28"/>
        </w:rPr>
        <w:t>обьект</w:t>
      </w:r>
      <w:proofErr w:type="spellEnd"/>
      <w:r>
        <w:rPr>
          <w:rStyle w:val="c8"/>
          <w:color w:val="000000"/>
          <w:sz w:val="28"/>
          <w:szCs w:val="28"/>
        </w:rPr>
        <w:t>.</w:t>
      </w:r>
      <w:r w:rsidR="00C001F0">
        <w:rPr>
          <w:rStyle w:val="c8"/>
          <w:color w:val="000000"/>
          <w:sz w:val="28"/>
          <w:szCs w:val="28"/>
        </w:rPr>
        <w:t xml:space="preserve"> Например, «собака» — большая, лохматая, добрая, веселая, охотничья, старая и т. п.</w:t>
      </w:r>
    </w:p>
    <w:p w14:paraId="6DD8E14B" w14:textId="33423A60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 «Что бывает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?»</w:t>
      </w:r>
      <w:r w:rsidR="00CC3B91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End"/>
      <w:r w:rsidR="00CC3B91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игра с мячом)</w:t>
      </w:r>
    </w:p>
    <w:p w14:paraId="3447FC19" w14:textId="5E152022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 xml:space="preserve"> Например, «зеленый» — помидор, ель, трава, дом и т. </w:t>
      </w:r>
      <w:proofErr w:type="spellStart"/>
      <w:r>
        <w:rPr>
          <w:rStyle w:val="c8"/>
          <w:color w:val="000000"/>
          <w:sz w:val="28"/>
          <w:szCs w:val="28"/>
        </w:rPr>
        <w:t>д.В</w:t>
      </w:r>
      <w:proofErr w:type="spellEnd"/>
      <w:r>
        <w:rPr>
          <w:rStyle w:val="c8"/>
          <w:color w:val="000000"/>
          <w:sz w:val="28"/>
          <w:szCs w:val="28"/>
        </w:rPr>
        <w:t xml:space="preserve">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</w:t>
      </w:r>
    </w:p>
    <w:p w14:paraId="489F1CAE" w14:textId="77777777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</w:t>
      </w:r>
      <w:r>
        <w:rPr>
          <w:rStyle w:val="c6"/>
          <w:b/>
          <w:bCs/>
          <w:color w:val="000000"/>
          <w:sz w:val="28"/>
          <w:szCs w:val="28"/>
          <w:u w:val="single"/>
        </w:rPr>
        <w:t>Узнавание»:</w:t>
      </w:r>
    </w:p>
    <w:p w14:paraId="1B1C11A2" w14:textId="77777777" w:rsidR="00C001F0" w:rsidRDefault="00C001F0" w:rsidP="00C001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Например, «зеленая, кудрявая, стройная, белоствольная» — береза; «сверкает, землю согревает, тьму разгоняет» — солнце.</w:t>
      </w:r>
    </w:p>
    <w:p w14:paraId="6045B3C7" w14:textId="0D59B6AC" w:rsidR="00C001F0" w:rsidRDefault="00C001F0" w:rsidP="00A87D07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"Станция звуков</w:t>
      </w:r>
      <w:r w:rsidR="00A87D07">
        <w:rPr>
          <w:rStyle w:val="c6"/>
          <w:b/>
          <w:bCs/>
          <w:color w:val="000000"/>
          <w:sz w:val="28"/>
          <w:szCs w:val="28"/>
          <w:u w:val="single"/>
        </w:rPr>
        <w:t xml:space="preserve">: </w:t>
      </w:r>
      <w:r>
        <w:rPr>
          <w:rStyle w:val="c6"/>
          <w:b/>
          <w:bCs/>
          <w:color w:val="000000"/>
          <w:sz w:val="28"/>
          <w:szCs w:val="28"/>
          <w:u w:val="single"/>
        </w:rPr>
        <w:t xml:space="preserve">Назови слово со 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звуком  «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М"».</w:t>
      </w:r>
    </w:p>
    <w:p w14:paraId="6D0ED24D" w14:textId="5A14D63F" w:rsidR="00C001F0" w:rsidRDefault="00C001F0" w:rsidP="00C001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A066EB" w14:textId="1F5061A5" w:rsidR="00C001F0" w:rsidRDefault="00C001F0" w:rsidP="00A87D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"Определи 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наличие  звука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[д] в слове"</w:t>
      </w:r>
      <w:r>
        <w:rPr>
          <w:rStyle w:val="c2"/>
          <w:color w:val="000000"/>
          <w:sz w:val="28"/>
          <w:szCs w:val="28"/>
        </w:rPr>
        <w:t> Если вы услышите слово со звуком "д" вы хлопаете, затем определяем, где был звук</w:t>
      </w:r>
      <w:r w:rsidR="00A87D07">
        <w:rPr>
          <w:rStyle w:val="c2"/>
          <w:color w:val="000000"/>
          <w:sz w:val="28"/>
          <w:szCs w:val="28"/>
        </w:rPr>
        <w:t>( в середине, в начале, в конце).</w:t>
      </w:r>
    </w:p>
    <w:p w14:paraId="0F2BC4A4" w14:textId="77777777" w:rsidR="001F3C80" w:rsidRDefault="00C001F0" w:rsidP="00301C59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«Скажи наоборот»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Прилагательные (мокрый-сухой, добрый-злой, горячий-холодный, кривой-прямой)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Существительные (день-ночь, добро-зло, мальчик-девочка, богатство-бедность)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Глаголы (бежать-</w:t>
      </w:r>
      <w:proofErr w:type="gramStart"/>
      <w:r>
        <w:rPr>
          <w:rStyle w:val="c12"/>
          <w:color w:val="000000"/>
          <w:sz w:val="28"/>
          <w:szCs w:val="28"/>
        </w:rPr>
        <w:t>стоять,смеяться</w:t>
      </w:r>
      <w:proofErr w:type="gramEnd"/>
      <w:r>
        <w:rPr>
          <w:rStyle w:val="c12"/>
          <w:color w:val="000000"/>
          <w:sz w:val="28"/>
          <w:szCs w:val="28"/>
        </w:rPr>
        <w:t>-плакать,кричать-молчать,открывать-закрывать)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u w:val="single"/>
        </w:rPr>
        <w:t>« Слова для определения действий»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2"/>
          <w:color w:val="000000"/>
          <w:sz w:val="28"/>
          <w:szCs w:val="28"/>
        </w:rPr>
        <w:t>Какими словами можно сказать про то ,что может делать котёнок? (</w:t>
      </w:r>
      <w:proofErr w:type="gramStart"/>
      <w:r>
        <w:rPr>
          <w:rStyle w:val="c12"/>
          <w:color w:val="000000"/>
          <w:sz w:val="28"/>
          <w:szCs w:val="28"/>
        </w:rPr>
        <w:t>лакать,лазить</w:t>
      </w:r>
      <w:proofErr w:type="gramEnd"/>
      <w:r>
        <w:rPr>
          <w:rStyle w:val="c12"/>
          <w:color w:val="000000"/>
          <w:sz w:val="28"/>
          <w:szCs w:val="28"/>
        </w:rPr>
        <w:t>,царапаться,мяукать,мурлыкать,играть,лежать,смотреть,и т.д.)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Что делает котёнок, когда его берут на руки? (прижимается, мурлычет, смотрит и т.д.)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u w:val="single"/>
        </w:rPr>
        <w:t>« Слова-определения».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О чём можно сказать, используя слова: круглая (тарелка, </w:t>
      </w:r>
      <w:proofErr w:type="gramStart"/>
      <w:r>
        <w:rPr>
          <w:rStyle w:val="c12"/>
          <w:color w:val="000000"/>
          <w:sz w:val="28"/>
          <w:szCs w:val="28"/>
        </w:rPr>
        <w:t>сковорода….</w:t>
      </w:r>
      <w:proofErr w:type="gramEnd"/>
      <w:r>
        <w:rPr>
          <w:rStyle w:val="c12"/>
          <w:color w:val="000000"/>
          <w:sz w:val="28"/>
          <w:szCs w:val="28"/>
        </w:rPr>
        <w:t>).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------------------------------------------------круглый (шар, мяч, обруч</w:t>
      </w:r>
      <w:proofErr w:type="gramStart"/>
      <w:r>
        <w:rPr>
          <w:rStyle w:val="c12"/>
          <w:color w:val="000000"/>
          <w:sz w:val="28"/>
          <w:szCs w:val="28"/>
        </w:rPr>
        <w:t>…….</w:t>
      </w:r>
      <w:proofErr w:type="gramEnd"/>
      <w:r>
        <w:rPr>
          <w:rStyle w:val="c12"/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-------------------------------------------------круглое (колесо, </w:t>
      </w:r>
      <w:proofErr w:type="gramStart"/>
      <w:r>
        <w:rPr>
          <w:rStyle w:val="c12"/>
          <w:color w:val="000000"/>
          <w:sz w:val="28"/>
          <w:szCs w:val="28"/>
        </w:rPr>
        <w:t>зеркало….</w:t>
      </w:r>
      <w:proofErr w:type="gramEnd"/>
      <w:r>
        <w:rPr>
          <w:rStyle w:val="c12"/>
          <w:color w:val="000000"/>
          <w:sz w:val="28"/>
          <w:szCs w:val="28"/>
        </w:rPr>
        <w:t>.)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----------------------------------------------красный (флаг, </w:t>
      </w:r>
      <w:proofErr w:type="gramStart"/>
      <w:r>
        <w:rPr>
          <w:rStyle w:val="c12"/>
          <w:color w:val="000000"/>
          <w:sz w:val="28"/>
          <w:szCs w:val="28"/>
        </w:rPr>
        <w:t>мяч,…</w:t>
      </w:r>
      <w:proofErr w:type="gramEnd"/>
      <w:r>
        <w:rPr>
          <w:rStyle w:val="c12"/>
          <w:color w:val="000000"/>
          <w:sz w:val="28"/>
          <w:szCs w:val="28"/>
        </w:rPr>
        <w:t>..)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----------------------------------------------красная (косынка, </w:t>
      </w:r>
      <w:proofErr w:type="gramStart"/>
      <w:r>
        <w:rPr>
          <w:rStyle w:val="c12"/>
          <w:color w:val="000000"/>
          <w:sz w:val="28"/>
          <w:szCs w:val="28"/>
        </w:rPr>
        <w:t>майка,…</w:t>
      </w:r>
      <w:proofErr w:type="gramEnd"/>
      <w:r>
        <w:rPr>
          <w:rStyle w:val="c12"/>
          <w:color w:val="000000"/>
          <w:sz w:val="28"/>
          <w:szCs w:val="28"/>
        </w:rPr>
        <w:t>..)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---------------------------------------------красное (знамя, </w:t>
      </w:r>
      <w:proofErr w:type="gramStart"/>
      <w:r>
        <w:rPr>
          <w:rStyle w:val="c12"/>
          <w:color w:val="000000"/>
          <w:sz w:val="28"/>
          <w:szCs w:val="28"/>
        </w:rPr>
        <w:t>яблоко,…</w:t>
      </w:r>
      <w:proofErr w:type="gramEnd"/>
      <w:r>
        <w:rPr>
          <w:rStyle w:val="c12"/>
          <w:color w:val="000000"/>
          <w:sz w:val="28"/>
          <w:szCs w:val="28"/>
        </w:rPr>
        <w:t>..)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3F991B2A" w14:textId="647C49E5" w:rsidR="00C001F0" w:rsidRDefault="00C001F0" w:rsidP="00301C5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« Слова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-наречия»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Как передвигается черепаха?(медленно, спокойно, плавно…)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Как падают листья на землю?(бесшумно, тихо, легко, медленно, красиво….) 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Как вы играете в </w:t>
      </w:r>
      <w:proofErr w:type="spellStart"/>
      <w:proofErr w:type="gramStart"/>
      <w:r>
        <w:rPr>
          <w:rStyle w:val="c12"/>
          <w:color w:val="000000"/>
          <w:sz w:val="28"/>
          <w:szCs w:val="28"/>
        </w:rPr>
        <w:t>д.с</w:t>
      </w:r>
      <w:proofErr w:type="spellEnd"/>
      <w:r>
        <w:rPr>
          <w:rStyle w:val="c12"/>
          <w:color w:val="000000"/>
          <w:sz w:val="28"/>
          <w:szCs w:val="28"/>
        </w:rPr>
        <w:t>.?(</w:t>
      </w:r>
      <w:proofErr w:type="gramEnd"/>
      <w:r>
        <w:rPr>
          <w:rStyle w:val="c12"/>
          <w:color w:val="000000"/>
          <w:sz w:val="28"/>
          <w:szCs w:val="28"/>
        </w:rPr>
        <w:t>весело, дружно, шумно, интересно, увлеченно,..)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« Родственные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слова»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Какие слова можно образовать от слова кот, солнце, мама,..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Какие клички можно придумать о лисе, что бы было понятно, что она рыжая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</w:t>
      </w:r>
      <w:proofErr w:type="spellStart"/>
      <w:r>
        <w:rPr>
          <w:rStyle w:val="c2"/>
          <w:color w:val="000000"/>
          <w:sz w:val="28"/>
          <w:szCs w:val="28"/>
        </w:rPr>
        <w:t>рыжуля</w:t>
      </w:r>
      <w:proofErr w:type="spellEnd"/>
      <w:r>
        <w:rPr>
          <w:rStyle w:val="c2"/>
          <w:color w:val="000000"/>
          <w:sz w:val="28"/>
          <w:szCs w:val="28"/>
        </w:rPr>
        <w:t xml:space="preserve">, рыжик, </w:t>
      </w:r>
      <w:proofErr w:type="spellStart"/>
      <w:r>
        <w:rPr>
          <w:rStyle w:val="c2"/>
          <w:color w:val="000000"/>
          <w:sz w:val="28"/>
          <w:szCs w:val="28"/>
        </w:rPr>
        <w:t>рыжулька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рыжка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рыжонок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рыжоночек</w:t>
      </w:r>
      <w:proofErr w:type="spellEnd"/>
      <w:r>
        <w:rPr>
          <w:rStyle w:val="c2"/>
          <w:color w:val="000000"/>
          <w:sz w:val="28"/>
          <w:szCs w:val="28"/>
        </w:rPr>
        <w:t xml:space="preserve"> и т. д.)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сказать о цыплёнке, чтобы понять, что он пушистый? </w:t>
      </w:r>
      <w:r>
        <w:rPr>
          <w:color w:val="000000"/>
          <w:sz w:val="28"/>
          <w:szCs w:val="28"/>
        </w:rPr>
        <w:br/>
      </w:r>
    </w:p>
    <w:p w14:paraId="60338E6B" w14:textId="77777777" w:rsidR="0011239A" w:rsidRDefault="00C001F0" w:rsidP="00301C59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11239A">
        <w:rPr>
          <w:rStyle w:val="c12"/>
          <w:b/>
          <w:bCs/>
          <w:i/>
          <w:iCs/>
          <w:color w:val="000000"/>
          <w:sz w:val="28"/>
          <w:szCs w:val="28"/>
        </w:rPr>
        <w:t>Речь не передаётся по наследству, ребёнок перенимает опыт речевого общение у окружающих его взрослых. Овладение речью находится в прямой зависимости от окружающей ребёнка речевой среды. Поэтому так важно, чтобы дома он слышал правильную, грамотную речь.</w:t>
      </w:r>
      <w:r>
        <w:rPr>
          <w:rStyle w:val="c12"/>
          <w:color w:val="000000"/>
          <w:sz w:val="28"/>
          <w:szCs w:val="28"/>
        </w:rPr>
        <w:t xml:space="preserve"> Родители должны знать, что важной стороной речевого развития является правильное произношение звуков.</w:t>
      </w:r>
    </w:p>
    <w:p w14:paraId="4D11BB48" w14:textId="011ED1D9" w:rsidR="0011239A" w:rsidRDefault="00C001F0" w:rsidP="00301C59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Ошибка в произношении - основа многих школьных трудностей. Кроме того, с нечёткой дикцией, с недостаточным уровнем речевого развития дети неохотно вступают в общение со сверстниками и взрослыми.</w:t>
      </w:r>
    </w:p>
    <w:p w14:paraId="161DF97B" w14:textId="5F1842F2" w:rsidR="0011239A" w:rsidRDefault="00C001F0" w:rsidP="00301C59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Постарайтесь во время совместных прогулок с детьми обращать их внимание на значимые для человека объекты: магазины, школы</w:t>
      </w:r>
      <w:r w:rsidR="00B74B32"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поликлиники</w:t>
      </w:r>
      <w:r w:rsidR="00B74B32"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proofErr w:type="gramStart"/>
      <w:r>
        <w:rPr>
          <w:rStyle w:val="c12"/>
          <w:color w:val="000000"/>
          <w:sz w:val="28"/>
          <w:szCs w:val="28"/>
        </w:rPr>
        <w:t>библиотеки .Рассказывайте</w:t>
      </w:r>
      <w:proofErr w:type="gramEnd"/>
      <w:r>
        <w:rPr>
          <w:rStyle w:val="c12"/>
          <w:color w:val="000000"/>
          <w:sz w:val="28"/>
          <w:szCs w:val="28"/>
        </w:rPr>
        <w:t xml:space="preserve"> ребёнку ,для чего эти учреждения, кто в них работае</w:t>
      </w:r>
      <w:r w:rsidR="00B74B32">
        <w:rPr>
          <w:rStyle w:val="c12"/>
          <w:color w:val="000000"/>
          <w:sz w:val="28"/>
          <w:szCs w:val="28"/>
        </w:rPr>
        <w:t>т</w:t>
      </w:r>
      <w:r w:rsidR="00BF1C46">
        <w:rPr>
          <w:rStyle w:val="c12"/>
          <w:color w:val="000000"/>
          <w:sz w:val="28"/>
          <w:szCs w:val="28"/>
        </w:rPr>
        <w:t>, называя профессии</w:t>
      </w:r>
      <w:r>
        <w:rPr>
          <w:rStyle w:val="c12"/>
          <w:color w:val="000000"/>
          <w:sz w:val="28"/>
          <w:szCs w:val="28"/>
        </w:rPr>
        <w:t xml:space="preserve"> .Во время прогулки в парке ,сквере ,на пруду привлекайте внимания малыша к красоте окружающей природы ,растений и животных</w:t>
      </w:r>
      <w:r w:rsidR="00B74B32"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насекомых</w:t>
      </w:r>
      <w:r w:rsidR="00B74B32">
        <w:rPr>
          <w:rStyle w:val="c12"/>
          <w:color w:val="000000"/>
          <w:sz w:val="28"/>
          <w:szCs w:val="28"/>
        </w:rPr>
        <w:t>.</w:t>
      </w:r>
    </w:p>
    <w:p w14:paraId="7701E672" w14:textId="77D13B98" w:rsidR="0011239A" w:rsidRDefault="00C001F0" w:rsidP="00301C59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Не уходите от ответа на вопросы ребёнка.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Знакомя с новыми предметами</w:t>
      </w:r>
      <w:r w:rsidR="00B74B32"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 xml:space="preserve">вещами, </w:t>
      </w:r>
      <w:proofErr w:type="gramStart"/>
      <w:r>
        <w:rPr>
          <w:rStyle w:val="c12"/>
          <w:color w:val="000000"/>
          <w:sz w:val="28"/>
          <w:szCs w:val="28"/>
        </w:rPr>
        <w:t>объектами ,называйте</w:t>
      </w:r>
      <w:proofErr w:type="gramEnd"/>
      <w:r>
        <w:rPr>
          <w:rStyle w:val="c12"/>
          <w:color w:val="000000"/>
          <w:sz w:val="28"/>
          <w:szCs w:val="28"/>
        </w:rPr>
        <w:t xml:space="preserve"> их правильно .</w:t>
      </w:r>
    </w:p>
    <w:p w14:paraId="5DFA3074" w14:textId="77A10888" w:rsidR="0011239A" w:rsidRDefault="00C001F0" w:rsidP="00301C59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Советуем завести дома детскую библиотечку,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где можно вместе с ребёнком рассматривать иллюстрации в книгах,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 xml:space="preserve">энциклопедиях для детей. Необходимо знакомить </w:t>
      </w:r>
      <w:r w:rsidR="0011239A">
        <w:rPr>
          <w:rStyle w:val="c12"/>
          <w:color w:val="000000"/>
          <w:sz w:val="28"/>
          <w:szCs w:val="28"/>
        </w:rPr>
        <w:t xml:space="preserve">детей </w:t>
      </w:r>
      <w:r>
        <w:rPr>
          <w:rStyle w:val="c12"/>
          <w:color w:val="000000"/>
          <w:sz w:val="28"/>
          <w:szCs w:val="28"/>
        </w:rPr>
        <w:t>с фольклором,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рассказывать и читать сказки</w:t>
      </w:r>
      <w:r w:rsidR="00B74B32"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загадки,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песенк</w:t>
      </w:r>
      <w:r w:rsidR="0051037F">
        <w:rPr>
          <w:rStyle w:val="c12"/>
          <w:color w:val="000000"/>
          <w:sz w:val="28"/>
          <w:szCs w:val="28"/>
        </w:rPr>
        <w:t xml:space="preserve">и, </w:t>
      </w:r>
      <w:proofErr w:type="gramStart"/>
      <w:r>
        <w:rPr>
          <w:rStyle w:val="c12"/>
          <w:color w:val="000000"/>
          <w:sz w:val="28"/>
          <w:szCs w:val="28"/>
        </w:rPr>
        <w:t>потешки .</w:t>
      </w:r>
      <w:proofErr w:type="gramEnd"/>
      <w:r>
        <w:rPr>
          <w:rStyle w:val="c12"/>
          <w:color w:val="000000"/>
          <w:sz w:val="28"/>
          <w:szCs w:val="28"/>
        </w:rPr>
        <w:t xml:space="preserve"> Они не только приобщают ребят к национальной культуре,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но и формируют нравственные качества: доброту, честность, заботу о другом человеке, развлекают и забавляю</w:t>
      </w:r>
      <w:r w:rsidR="0051037F">
        <w:rPr>
          <w:rStyle w:val="c12"/>
          <w:color w:val="000000"/>
          <w:sz w:val="28"/>
          <w:szCs w:val="28"/>
        </w:rPr>
        <w:t>т</w:t>
      </w:r>
      <w:r>
        <w:rPr>
          <w:rStyle w:val="c12"/>
          <w:color w:val="000000"/>
          <w:sz w:val="28"/>
          <w:szCs w:val="28"/>
        </w:rPr>
        <w:t>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вызывают желание высказаться</w:t>
      </w:r>
      <w:r w:rsidR="0051037F">
        <w:rPr>
          <w:rStyle w:val="c12"/>
          <w:color w:val="000000"/>
          <w:sz w:val="28"/>
          <w:szCs w:val="28"/>
        </w:rPr>
        <w:t xml:space="preserve">, </w:t>
      </w:r>
      <w:r>
        <w:rPr>
          <w:rStyle w:val="c12"/>
          <w:color w:val="000000"/>
          <w:sz w:val="28"/>
          <w:szCs w:val="28"/>
        </w:rPr>
        <w:t xml:space="preserve">поговорить о героях </w:t>
      </w:r>
      <w:proofErr w:type="gramStart"/>
      <w:r>
        <w:rPr>
          <w:rStyle w:val="c12"/>
          <w:color w:val="000000"/>
          <w:sz w:val="28"/>
          <w:szCs w:val="28"/>
        </w:rPr>
        <w:t>сказки .</w:t>
      </w:r>
      <w:proofErr w:type="gramEnd"/>
    </w:p>
    <w:p w14:paraId="6FB3F345" w14:textId="56742AE1" w:rsidR="00C001F0" w:rsidRDefault="00C001F0" w:rsidP="00301C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Поддерживайте это </w:t>
      </w:r>
      <w:proofErr w:type="gramStart"/>
      <w:r>
        <w:rPr>
          <w:rStyle w:val="c12"/>
          <w:color w:val="000000"/>
          <w:sz w:val="28"/>
          <w:szCs w:val="28"/>
        </w:rPr>
        <w:t>стремление ,пусть</w:t>
      </w:r>
      <w:proofErr w:type="gramEnd"/>
      <w:r>
        <w:rPr>
          <w:rStyle w:val="c12"/>
          <w:color w:val="000000"/>
          <w:sz w:val="28"/>
          <w:szCs w:val="28"/>
        </w:rPr>
        <w:t xml:space="preserve"> ваш ребёнок расскажет знакомую сказку сестрёнке ,бабушке ,своей любимой игрушке. Это первые шаги в овладении монологической речью</w:t>
      </w:r>
      <w:r w:rsidR="00757DB2">
        <w:rPr>
          <w:rStyle w:val="c12"/>
          <w:color w:val="000000"/>
          <w:sz w:val="28"/>
          <w:szCs w:val="28"/>
        </w:rPr>
        <w:t>, которую в повседневной жизни мы используем редко. Не ленитесь, читайте детям, беседуйте о героях, придумывайте другую концовку сказок. Ведь развитие речи требует системной и последовательной работы нас, воспитателей и Вас,</w:t>
      </w:r>
      <w:r w:rsidR="0051037F">
        <w:rPr>
          <w:rStyle w:val="c12"/>
          <w:color w:val="000000"/>
          <w:sz w:val="28"/>
          <w:szCs w:val="28"/>
        </w:rPr>
        <w:t xml:space="preserve"> </w:t>
      </w:r>
      <w:r w:rsidR="00757DB2">
        <w:rPr>
          <w:rStyle w:val="c12"/>
          <w:color w:val="000000"/>
          <w:sz w:val="28"/>
          <w:szCs w:val="28"/>
        </w:rPr>
        <w:t>родителей</w:t>
      </w:r>
      <w:r w:rsidR="00D0682E">
        <w:rPr>
          <w:rStyle w:val="c12"/>
          <w:color w:val="000000"/>
          <w:sz w:val="28"/>
          <w:szCs w:val="28"/>
        </w:rPr>
        <w:t>!</w:t>
      </w:r>
    </w:p>
    <w:p w14:paraId="6588962D" w14:textId="6C808D0F" w:rsidR="00C001F0" w:rsidRDefault="00C001F0" w:rsidP="00301C59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</w:p>
    <w:p w14:paraId="43F61CC8" w14:textId="77777777" w:rsidR="00C001F0" w:rsidRDefault="00C001F0" w:rsidP="00301C59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14:paraId="1BD8FA41" w14:textId="77777777" w:rsidR="007F1BCA" w:rsidRDefault="007F1BCA" w:rsidP="00301C59"/>
    <w:sectPr w:rsidR="007F1BCA" w:rsidSect="000B501A">
      <w:pgSz w:w="11906" w:h="16838"/>
      <w:pgMar w:top="1134" w:right="850" w:bottom="1134" w:left="1701" w:header="708" w:footer="708" w:gutter="0"/>
      <w:pgBorders w:offsetFrom="page">
        <w:top w:val="single" w:sz="18" w:space="24" w:color="0070C0" w:shadow="1"/>
        <w:left w:val="single" w:sz="18" w:space="24" w:color="0070C0" w:shadow="1"/>
        <w:bottom w:val="single" w:sz="18" w:space="24" w:color="0070C0" w:shadow="1"/>
        <w:right w:val="single" w:sz="18" w:space="24" w:color="0070C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98F"/>
    <w:multiLevelType w:val="multilevel"/>
    <w:tmpl w:val="CC7C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71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83"/>
    <w:rsid w:val="000059B4"/>
    <w:rsid w:val="00045A83"/>
    <w:rsid w:val="000B05DD"/>
    <w:rsid w:val="000B501A"/>
    <w:rsid w:val="0011239A"/>
    <w:rsid w:val="00147DF4"/>
    <w:rsid w:val="001F3C80"/>
    <w:rsid w:val="00301C59"/>
    <w:rsid w:val="00351677"/>
    <w:rsid w:val="003625A0"/>
    <w:rsid w:val="00385481"/>
    <w:rsid w:val="003E2EE7"/>
    <w:rsid w:val="0051037F"/>
    <w:rsid w:val="00546280"/>
    <w:rsid w:val="00757DB2"/>
    <w:rsid w:val="007F1BCA"/>
    <w:rsid w:val="00855DAA"/>
    <w:rsid w:val="00945874"/>
    <w:rsid w:val="00955AB9"/>
    <w:rsid w:val="00A05E36"/>
    <w:rsid w:val="00A87D07"/>
    <w:rsid w:val="00AB6837"/>
    <w:rsid w:val="00B74B32"/>
    <w:rsid w:val="00B82704"/>
    <w:rsid w:val="00B86B26"/>
    <w:rsid w:val="00BF1C46"/>
    <w:rsid w:val="00C001F0"/>
    <w:rsid w:val="00C76509"/>
    <w:rsid w:val="00CB3EE4"/>
    <w:rsid w:val="00CC3B91"/>
    <w:rsid w:val="00CE59BE"/>
    <w:rsid w:val="00D0682E"/>
    <w:rsid w:val="00D13975"/>
    <w:rsid w:val="00D60500"/>
    <w:rsid w:val="00DD3480"/>
    <w:rsid w:val="00F4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A964"/>
  <w15:chartTrackingRefBased/>
  <w15:docId w15:val="{CAE03A0C-EC0C-4A5F-9CE0-6B93D3BE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C001F0"/>
  </w:style>
  <w:style w:type="character" w:customStyle="1" w:styleId="c8">
    <w:name w:val="c8"/>
    <w:basedOn w:val="a0"/>
    <w:rsid w:val="00C001F0"/>
  </w:style>
  <w:style w:type="character" w:customStyle="1" w:styleId="c2">
    <w:name w:val="c2"/>
    <w:basedOn w:val="a0"/>
    <w:rsid w:val="00C001F0"/>
  </w:style>
  <w:style w:type="paragraph" w:customStyle="1" w:styleId="c0">
    <w:name w:val="c0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C001F0"/>
  </w:style>
  <w:style w:type="character" w:customStyle="1" w:styleId="c6">
    <w:name w:val="c6"/>
    <w:basedOn w:val="a0"/>
    <w:rsid w:val="00C001F0"/>
  </w:style>
  <w:style w:type="character" w:customStyle="1" w:styleId="c1">
    <w:name w:val="c1"/>
    <w:basedOn w:val="a0"/>
    <w:rsid w:val="00C001F0"/>
  </w:style>
  <w:style w:type="paragraph" w:customStyle="1" w:styleId="c26">
    <w:name w:val="c26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C0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0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46F1-CE6E-4B96-A29A-3D2A27D1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cp:lastPrinted>2023-09-20T20:06:00Z</cp:lastPrinted>
  <dcterms:created xsi:type="dcterms:W3CDTF">2023-09-20T08:07:00Z</dcterms:created>
  <dcterms:modified xsi:type="dcterms:W3CDTF">2024-08-29T17:00:00Z</dcterms:modified>
</cp:coreProperties>
</file>