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53DD7935" w14:textId="01E6F732" w:rsidR="00C74097" w:rsidRPr="00C74097" w:rsidRDefault="00BF4288" w:rsidP="00301D0F">
      <w:pPr>
        <w:pStyle w:val="a3"/>
        <w:spacing w:before="0" w:beforeAutospacing="0" w:after="240" w:afterAutospacing="0"/>
        <w:jc w:val="both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                </w:t>
      </w:r>
      <w:r>
        <w:rPr>
          <w:b/>
          <w:bCs/>
          <w:noProof/>
          <w:color w:val="FF0000"/>
          <w:sz w:val="28"/>
          <w:szCs w:val="28"/>
          <w14:ligatures w14:val="standardContextual"/>
        </w:rPr>
        <w:drawing>
          <wp:inline distT="0" distB="0" distL="0" distR="0" wp14:anchorId="652245A0" wp14:editId="2140ADBA">
            <wp:extent cx="952500" cy="1074420"/>
            <wp:effectExtent l="0" t="0" r="0" b="0"/>
            <wp:docPr id="896296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96646" name="Рисунок 8962966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color w:val="FF0000"/>
          <w:sz w:val="28"/>
          <w:szCs w:val="28"/>
        </w:rPr>
        <w:t xml:space="preserve">  </w:t>
      </w:r>
      <w:r w:rsidR="00C74097" w:rsidRPr="00C74097">
        <w:rPr>
          <w:rStyle w:val="a4"/>
          <w:color w:val="FF0000"/>
          <w:sz w:val="28"/>
          <w:szCs w:val="28"/>
        </w:rPr>
        <w:t>ДЛЯ ВАС, РОДИТЕЛИ!</w:t>
      </w:r>
      <w:r>
        <w:rPr>
          <w:rStyle w:val="a4"/>
          <w:color w:val="FF0000"/>
          <w:sz w:val="28"/>
          <w:szCs w:val="28"/>
        </w:rPr>
        <w:t xml:space="preserve">                 </w:t>
      </w:r>
    </w:p>
    <w:p w14:paraId="06517C02" w14:textId="77D57B05" w:rsidR="00877999" w:rsidRDefault="00877999" w:rsidP="00301D0F">
      <w:pPr>
        <w:pStyle w:val="a3"/>
        <w:spacing w:before="0" w:beforeAutospacing="0" w:after="240" w:afterAutospacing="0"/>
        <w:jc w:val="both"/>
        <w:rPr>
          <w:rStyle w:val="a4"/>
          <w:color w:val="0070C0"/>
          <w:sz w:val="28"/>
          <w:szCs w:val="28"/>
        </w:rPr>
      </w:pPr>
      <w:r w:rsidRPr="00C74097">
        <w:rPr>
          <w:rStyle w:val="a4"/>
          <w:color w:val="0070C0"/>
          <w:sz w:val="28"/>
          <w:szCs w:val="28"/>
        </w:rPr>
        <w:t>Самомассаж ушных раковин для детей (аурикулярный массаж)</w:t>
      </w:r>
    </w:p>
    <w:p w14:paraId="58A9B0EB" w14:textId="2704AD9B" w:rsidR="00C74097" w:rsidRPr="00877999" w:rsidRDefault="00C74097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17365D"/>
          <w:sz w:val="28"/>
          <w:szCs w:val="28"/>
        </w:rPr>
        <w:t>Самомассаж ушных раковин для детей (аурикулярный масса</w:t>
      </w:r>
      <w:r>
        <w:rPr>
          <w:rStyle w:val="a5"/>
          <w:color w:val="17365D"/>
          <w:sz w:val="28"/>
          <w:szCs w:val="28"/>
        </w:rPr>
        <w:t xml:space="preserve">ж </w:t>
      </w:r>
      <w:r w:rsidRPr="00877999">
        <w:rPr>
          <w:rStyle w:val="a5"/>
          <w:color w:val="17365D"/>
          <w:sz w:val="28"/>
          <w:szCs w:val="28"/>
        </w:rPr>
        <w:t>- один из самых быстрых и эффективных методов оздоровительного самомассажа.</w:t>
      </w:r>
    </w:p>
    <w:p w14:paraId="7F0F10C5" w14:textId="7984DF22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 xml:space="preserve">Большинство учёных представляют </w:t>
      </w:r>
      <w:proofErr w:type="spellStart"/>
      <w:r w:rsidRPr="00877999">
        <w:rPr>
          <w:color w:val="333333"/>
          <w:sz w:val="28"/>
          <w:szCs w:val="28"/>
        </w:rPr>
        <w:t>аурикулу</w:t>
      </w:r>
      <w:proofErr w:type="spellEnd"/>
      <w:r w:rsidRPr="00877999">
        <w:rPr>
          <w:color w:val="333333"/>
          <w:sz w:val="28"/>
          <w:szCs w:val="28"/>
        </w:rPr>
        <w:t xml:space="preserve"> (ушную раковину) как эмбрион человека в перевёрнутом виде (мочка уха соответствует голове, по мере продвижения к верхушке уха расположены зоны, представляющие туловище, его органы и конечности).</w:t>
      </w:r>
    </w:p>
    <w:p w14:paraId="000350AE" w14:textId="797114A8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Самомассаж ушных раковин 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</w:t>
      </w:r>
    </w:p>
    <w:p w14:paraId="1A3AC11C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Такой вид массажа способствует заметному улучшению общего состояния, приливу бодрости и работоспособности.</w:t>
      </w:r>
    </w:p>
    <w:p w14:paraId="5B0F14DB" w14:textId="0232743C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Одновременно массаж ушных раковин - один из самых быстрых и эффективных методов оздоровительного самомассажа, так как 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</w:t>
      </w:r>
    </w:p>
    <w:p w14:paraId="6C9FFA5F" w14:textId="5543AB55" w:rsidR="00877999" w:rsidRPr="00C74097" w:rsidRDefault="00877999" w:rsidP="00301D0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74097">
        <w:rPr>
          <w:rStyle w:val="a5"/>
          <w:b/>
          <w:bCs/>
          <w:color w:val="FF0000"/>
          <w:sz w:val="28"/>
          <w:szCs w:val="28"/>
        </w:rPr>
        <w:t>Рекомендации для выполнения самомассажа ушных раковин</w:t>
      </w:r>
    </w:p>
    <w:p w14:paraId="50550ABE" w14:textId="64A1D75E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Самомассаж ушных раковин производится одновременно с обеих сторон с помощью подушечек большого и указательного пальцев рук.</w:t>
      </w:r>
    </w:p>
    <w:p w14:paraId="6989FB27" w14:textId="2FD02C7C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При этом используются такие приёмы массажа: разминание, растирание, поглаживание.</w:t>
      </w:r>
    </w:p>
    <w:p w14:paraId="6D750917" w14:textId="60475AC6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Обязательно должны быть учтены гигиенические основы массажа.</w:t>
      </w:r>
    </w:p>
    <w:p w14:paraId="3DEAB636" w14:textId="2C7253F1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Такой массаж показан детям практически от рождения, его можно применять ежедневно и всю жизнь, причем делать его можно в течение дня несколько раз. Время, необходимое для самомассажа обеих ушных раковин, не превышает 2-3 минут.</w:t>
      </w:r>
    </w:p>
    <w:p w14:paraId="705CFD05" w14:textId="390B219D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Дыхание при самомассаже должно быть ровным и спокойным, тихим и комфортным, темп должен составлять примерно 6-12 дыхательных движений (вдохов — выдохов) в минуту. Тип дыхания — нижний или совместно нижний и средний.</w:t>
      </w:r>
    </w:p>
    <w:p w14:paraId="3A63ACFE" w14:textId="7B154E70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Немаловажным является то, что такой вид массажа могут выполнять самостоятельно не только взрослые, но и дети дошкольного возраста. При этом для самомассажа ушей не требуются какие-то специальные условия. Его можно выполнять в любой удобной для этого позе (стоя, сидя, лёжа).</w:t>
      </w:r>
    </w:p>
    <w:p w14:paraId="1CF04FA3" w14:textId="7B6F06AF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Единственным важным условием для дошкольников является, конечно, выполнение самомассажа в форме игры.</w:t>
      </w:r>
    </w:p>
    <w:p w14:paraId="4A2BDF01" w14:textId="6D606C45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lastRenderedPageBreak/>
        <w:t>Научить ребёнка выполнять движения массажа в определённой последовательности Вам поможет небольшое шуточное стихотворение.</w:t>
      </w:r>
    </w:p>
    <w:p w14:paraId="2A49596F" w14:textId="77777777" w:rsidR="00C74097" w:rsidRDefault="00C74097" w:rsidP="00301D0F">
      <w:pPr>
        <w:pStyle w:val="a3"/>
        <w:spacing w:before="0" w:beforeAutospacing="0" w:after="0" w:afterAutospacing="0"/>
        <w:jc w:val="both"/>
        <w:rPr>
          <w:rStyle w:val="a4"/>
          <w:color w:val="17365D"/>
          <w:sz w:val="28"/>
          <w:szCs w:val="28"/>
        </w:rPr>
      </w:pPr>
    </w:p>
    <w:p w14:paraId="16D3460D" w14:textId="77777777" w:rsidR="00C74097" w:rsidRDefault="00C74097" w:rsidP="00301D0F">
      <w:pPr>
        <w:pStyle w:val="a3"/>
        <w:spacing w:before="0" w:beforeAutospacing="0" w:after="0" w:afterAutospacing="0"/>
        <w:jc w:val="both"/>
        <w:rPr>
          <w:rStyle w:val="a4"/>
          <w:color w:val="17365D"/>
          <w:sz w:val="28"/>
          <w:szCs w:val="28"/>
        </w:rPr>
      </w:pPr>
    </w:p>
    <w:p w14:paraId="10170B73" w14:textId="5AF8D369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4"/>
          <w:color w:val="17365D"/>
          <w:sz w:val="28"/>
          <w:szCs w:val="28"/>
        </w:rPr>
        <w:t>«Взяли ушки за макушки»</w:t>
      </w:r>
    </w:p>
    <w:p w14:paraId="5F1EE556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(самомассаж ушной раковины выполняется большим и указательными пальцами – большой палец находится сзади)</w:t>
      </w:r>
    </w:p>
    <w:p w14:paraId="3F50F4AD" w14:textId="27268748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FC761EC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Взяли ушки за макушки (большим и указательным пальцами с обеих сторон)</w:t>
      </w:r>
    </w:p>
    <w:p w14:paraId="3F0462BE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Потянули… (несильно потянуть вверх)</w:t>
      </w:r>
    </w:p>
    <w:p w14:paraId="264CDBDB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Пощипали… (несильные нажимы пальцами, с постепенным продвижением вниз)</w:t>
      </w:r>
    </w:p>
    <w:p w14:paraId="6D9B2950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Вниз до мочек добежали.</w:t>
      </w:r>
    </w:p>
    <w:p w14:paraId="748CCA36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Мочки надо пощипать: (пощипывание в такт речи)</w:t>
      </w:r>
    </w:p>
    <w:p w14:paraId="5836660A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Пальцами скорей размять… (приятным движением разминаем между пальцами)</w:t>
      </w:r>
    </w:p>
    <w:p w14:paraId="39F5612E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Вверх по ушкам проведём (провести по краю уха, слегка сжимая большим и указательным пальцами)</w:t>
      </w:r>
    </w:p>
    <w:p w14:paraId="159DE97F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И к макушкам вновь придём.</w:t>
      </w:r>
    </w:p>
    <w:p w14:paraId="6613610F" w14:textId="0C20A482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528CC7E" w14:textId="5B53D06A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4"/>
          <w:color w:val="17365D"/>
          <w:sz w:val="28"/>
          <w:szCs w:val="28"/>
        </w:rPr>
        <w:t>«Поиграем с ушками»</w:t>
      </w:r>
    </w:p>
    <w:p w14:paraId="0939A7E3" w14:textId="396F4D66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097">
        <w:rPr>
          <w:color w:val="00B050"/>
          <w:sz w:val="28"/>
          <w:szCs w:val="28"/>
        </w:rPr>
        <w:t>«Найдём и покажем ушки»</w:t>
      </w:r>
    </w:p>
    <w:p w14:paraId="03EA6617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Дети находят свои ушки, показывают их взрослому</w:t>
      </w:r>
    </w:p>
    <w:p w14:paraId="525B43CA" w14:textId="7DF90231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«Похлопаем ушками»</w:t>
      </w:r>
    </w:p>
    <w:p w14:paraId="12448882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14:paraId="6A359AD2" w14:textId="0D69C412" w:rsidR="00877999" w:rsidRPr="00C74097" w:rsidRDefault="00877999" w:rsidP="00301D0F">
      <w:pPr>
        <w:pStyle w:val="a3"/>
        <w:spacing w:before="0" w:beforeAutospacing="0" w:after="0" w:afterAutospacing="0"/>
        <w:ind w:left="720" w:hanging="360"/>
        <w:jc w:val="both"/>
        <w:rPr>
          <w:color w:val="00B050"/>
          <w:sz w:val="28"/>
          <w:szCs w:val="28"/>
        </w:rPr>
      </w:pPr>
      <w:r w:rsidRPr="00C74097">
        <w:rPr>
          <w:color w:val="00B050"/>
          <w:sz w:val="28"/>
          <w:szCs w:val="28"/>
        </w:rPr>
        <w:t>«Потянем ушки»</w:t>
      </w:r>
    </w:p>
    <w:p w14:paraId="258161F4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14:paraId="6F978430" w14:textId="54D5FE39" w:rsidR="00877999" w:rsidRPr="00C74097" w:rsidRDefault="00877999" w:rsidP="00301D0F">
      <w:pPr>
        <w:pStyle w:val="a3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C74097">
        <w:rPr>
          <w:color w:val="00B050"/>
          <w:sz w:val="28"/>
          <w:szCs w:val="28"/>
        </w:rPr>
        <w:t>«Покрутим козелком»</w:t>
      </w:r>
    </w:p>
    <w:p w14:paraId="22B70845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Ребёнок вводит большой палец в наружное слуховое отверстие, а указательным пальцем прижимает козелок – выступ ушной раковины спереди. Захватив, таким образом, козелок, он сдавливает и поворачивает его во все стороны в течение 20-30 секунд.</w:t>
      </w:r>
    </w:p>
    <w:p w14:paraId="62C50905" w14:textId="3086A441" w:rsidR="00877999" w:rsidRPr="00C74097" w:rsidRDefault="00877999" w:rsidP="00301D0F">
      <w:pPr>
        <w:pStyle w:val="a3"/>
        <w:spacing w:before="0" w:beforeAutospacing="0" w:after="0" w:afterAutospacing="0"/>
        <w:ind w:left="720" w:hanging="360"/>
        <w:jc w:val="both"/>
        <w:rPr>
          <w:color w:val="00B050"/>
          <w:sz w:val="28"/>
          <w:szCs w:val="28"/>
        </w:rPr>
      </w:pPr>
      <w:r w:rsidRPr="00C74097">
        <w:rPr>
          <w:color w:val="00B050"/>
          <w:sz w:val="28"/>
          <w:szCs w:val="28"/>
        </w:rPr>
        <w:t>«Погреем ушки»</w:t>
      </w:r>
    </w:p>
    <w:p w14:paraId="3BF7E95F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Ребёнок прикладывает к ушкам ладони и тщательно трёт ими всю раковину. Ребёнок расслабляется и слушает тишину.</w:t>
      </w:r>
    </w:p>
    <w:p w14:paraId="30C0B236" w14:textId="79A5DD32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color w:val="333333"/>
          <w:sz w:val="28"/>
          <w:szCs w:val="28"/>
        </w:rPr>
        <w:t>Примечание. Количество повторений каждого упражнения зависти от возраста детей. В среднем это составляет 7-8 раз, для малышей достаточно 5-6 раз. Действия можно сопровождать стихами:</w:t>
      </w:r>
    </w:p>
    <w:p w14:paraId="1E33AE8C" w14:textId="77777777" w:rsidR="00877999" w:rsidRDefault="00877999" w:rsidP="00301D0F">
      <w:pPr>
        <w:pStyle w:val="a3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  <w:sectPr w:rsidR="00877999" w:rsidSect="00BF4288">
          <w:pgSz w:w="11906" w:h="16838"/>
          <w:pgMar w:top="1134" w:right="850" w:bottom="1134" w:left="1701" w:header="708" w:footer="708" w:gutter="0"/>
          <w:pgBorders w:offsetFrom="page">
            <w:top w:val="triple" w:sz="4" w:space="24" w:color="2F5496" w:themeColor="accent1" w:themeShade="BF"/>
            <w:left w:val="triple" w:sz="4" w:space="24" w:color="2F5496" w:themeColor="accent1" w:themeShade="BF"/>
            <w:bottom w:val="triple" w:sz="4" w:space="24" w:color="2F5496" w:themeColor="accent1" w:themeShade="BF"/>
            <w:right w:val="triple" w:sz="4" w:space="24" w:color="2F5496" w:themeColor="accent1" w:themeShade="BF"/>
          </w:pgBorders>
          <w:cols w:space="708"/>
          <w:docGrid w:linePitch="360"/>
        </w:sectPr>
      </w:pPr>
    </w:p>
    <w:p w14:paraId="6B818D24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Подходи ко мне, дружок,</w:t>
      </w:r>
    </w:p>
    <w:p w14:paraId="6410A1E0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И садись скорей в кружок.</w:t>
      </w:r>
    </w:p>
    <w:p w14:paraId="6D1EFBB1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Ушки ты свои найди</w:t>
      </w:r>
    </w:p>
    <w:p w14:paraId="58AAB607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И скорей их покажи.</w:t>
      </w:r>
    </w:p>
    <w:p w14:paraId="281606C8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А потом, а потом</w:t>
      </w:r>
    </w:p>
    <w:p w14:paraId="700EF122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Покрутили козелком.</w:t>
      </w:r>
    </w:p>
    <w:p w14:paraId="08459453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Ушко кажется замёрзло</w:t>
      </w:r>
    </w:p>
    <w:p w14:paraId="7057E813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Отогреть его так можно.</w:t>
      </w:r>
    </w:p>
    <w:p w14:paraId="776F1C62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lastRenderedPageBreak/>
        <w:t>Ловко с ними мы играем,</w:t>
      </w:r>
    </w:p>
    <w:p w14:paraId="7CA0C2A0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Вот так хлопаем ушами.</w:t>
      </w:r>
    </w:p>
    <w:p w14:paraId="3E576B09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А сейчас все тянем вниз.</w:t>
      </w:r>
    </w:p>
    <w:p w14:paraId="3AB21C4D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Ушко, ты не отвались!</w:t>
      </w:r>
    </w:p>
    <w:p w14:paraId="5DF47C41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Раз, два! Раз, два!</w:t>
      </w:r>
    </w:p>
    <w:p w14:paraId="074FB1FE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Вот и кончилась игра.</w:t>
      </w:r>
    </w:p>
    <w:p w14:paraId="176C11BA" w14:textId="77777777" w:rsidR="00877999" w:rsidRP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7999">
        <w:rPr>
          <w:rStyle w:val="a5"/>
          <w:color w:val="333333"/>
          <w:sz w:val="28"/>
          <w:szCs w:val="28"/>
        </w:rPr>
        <w:t>А раз кончилась игра,</w:t>
      </w:r>
    </w:p>
    <w:p w14:paraId="3FBBEB88" w14:textId="273FBE09" w:rsidR="00877999" w:rsidRDefault="00877999" w:rsidP="00301D0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  <w:sectPr w:rsidR="00877999" w:rsidSect="00BF4288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2F5496" w:themeColor="accent1" w:themeShade="BF"/>
            <w:left w:val="triple" w:sz="4" w:space="24" w:color="2F5496" w:themeColor="accent1" w:themeShade="BF"/>
            <w:bottom w:val="triple" w:sz="4" w:space="24" w:color="2F5496" w:themeColor="accent1" w:themeShade="BF"/>
            <w:right w:val="triple" w:sz="4" w:space="24" w:color="2F5496" w:themeColor="accent1" w:themeShade="BF"/>
          </w:pgBorders>
          <w:cols w:num="2" w:space="708"/>
          <w:docGrid w:linePitch="360"/>
        </w:sectPr>
      </w:pPr>
      <w:r w:rsidRPr="00877999">
        <w:rPr>
          <w:rStyle w:val="a5"/>
          <w:color w:val="333333"/>
          <w:sz w:val="28"/>
          <w:szCs w:val="28"/>
        </w:rPr>
        <w:t xml:space="preserve">Наступила </w:t>
      </w:r>
      <w:proofErr w:type="spellStart"/>
      <w:proofErr w:type="gramStart"/>
      <w:r w:rsidRPr="00877999">
        <w:rPr>
          <w:rStyle w:val="a5"/>
          <w:color w:val="333333"/>
          <w:sz w:val="28"/>
          <w:szCs w:val="28"/>
        </w:rPr>
        <w:t>ти</w:t>
      </w:r>
      <w:proofErr w:type="spellEnd"/>
      <w:r w:rsidRPr="00877999">
        <w:rPr>
          <w:rStyle w:val="a5"/>
          <w:color w:val="333333"/>
          <w:sz w:val="28"/>
          <w:szCs w:val="28"/>
        </w:rPr>
        <w:t>-ши-на</w:t>
      </w:r>
      <w:proofErr w:type="gramEnd"/>
      <w:r w:rsidRPr="00877999">
        <w:rPr>
          <w:rStyle w:val="a5"/>
          <w:color w:val="333333"/>
          <w:sz w:val="28"/>
          <w:szCs w:val="28"/>
        </w:rPr>
        <w:t>!</w:t>
      </w:r>
    </w:p>
    <w:p w14:paraId="7A12EBC9" w14:textId="77777777" w:rsidR="007F1BCA" w:rsidRPr="00877999" w:rsidRDefault="007F1BCA" w:rsidP="00301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BCA" w:rsidRPr="00877999" w:rsidSect="00BF4288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2F5496" w:themeColor="accent1" w:themeShade="BF"/>
        <w:left w:val="triple" w:sz="4" w:space="24" w:color="2F5496" w:themeColor="accent1" w:themeShade="BF"/>
        <w:bottom w:val="triple" w:sz="4" w:space="24" w:color="2F5496" w:themeColor="accent1" w:themeShade="BF"/>
        <w:right w:val="trip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0FC4" w14:textId="77777777" w:rsidR="00CE48FD" w:rsidRDefault="00CE48FD" w:rsidP="00301D0F">
      <w:pPr>
        <w:spacing w:after="0" w:line="240" w:lineRule="auto"/>
      </w:pPr>
      <w:r>
        <w:separator/>
      </w:r>
    </w:p>
  </w:endnote>
  <w:endnote w:type="continuationSeparator" w:id="0">
    <w:p w14:paraId="2421F7CF" w14:textId="77777777" w:rsidR="00CE48FD" w:rsidRDefault="00CE48FD" w:rsidP="0030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D304" w14:textId="77777777" w:rsidR="00CE48FD" w:rsidRDefault="00CE48FD" w:rsidP="00301D0F">
      <w:pPr>
        <w:spacing w:after="0" w:line="240" w:lineRule="auto"/>
      </w:pPr>
      <w:r>
        <w:separator/>
      </w:r>
    </w:p>
  </w:footnote>
  <w:footnote w:type="continuationSeparator" w:id="0">
    <w:p w14:paraId="317C0593" w14:textId="77777777" w:rsidR="00CE48FD" w:rsidRDefault="00CE48FD" w:rsidP="0030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51"/>
    <w:rsid w:val="000059B4"/>
    <w:rsid w:val="00301D0F"/>
    <w:rsid w:val="007F1BCA"/>
    <w:rsid w:val="00877999"/>
    <w:rsid w:val="00BF4288"/>
    <w:rsid w:val="00C10E9E"/>
    <w:rsid w:val="00C74097"/>
    <w:rsid w:val="00CD71DB"/>
    <w:rsid w:val="00CE48FD"/>
    <w:rsid w:val="00CE5838"/>
    <w:rsid w:val="00EA479D"/>
    <w:rsid w:val="00E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EEAB"/>
  <w15:chartTrackingRefBased/>
  <w15:docId w15:val="{67C40756-1684-4245-AB0B-3BEF615D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77999"/>
    <w:rPr>
      <w:b/>
      <w:bCs/>
    </w:rPr>
  </w:style>
  <w:style w:type="character" w:styleId="a5">
    <w:name w:val="Emphasis"/>
    <w:basedOn w:val="a0"/>
    <w:uiPriority w:val="20"/>
    <w:qFormat/>
    <w:rsid w:val="00877999"/>
    <w:rPr>
      <w:i/>
      <w:iCs/>
    </w:rPr>
  </w:style>
  <w:style w:type="paragraph" w:styleId="a6">
    <w:name w:val="header"/>
    <w:basedOn w:val="a"/>
    <w:link w:val="a7"/>
    <w:uiPriority w:val="99"/>
    <w:unhideWhenUsed/>
    <w:rsid w:val="0030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1D0F"/>
  </w:style>
  <w:style w:type="paragraph" w:styleId="a8">
    <w:name w:val="footer"/>
    <w:basedOn w:val="a"/>
    <w:link w:val="a9"/>
    <w:uiPriority w:val="99"/>
    <w:unhideWhenUsed/>
    <w:rsid w:val="0030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2024-06-07T17:07:00Z</dcterms:created>
  <dcterms:modified xsi:type="dcterms:W3CDTF">2024-08-30T19:29:00Z</dcterms:modified>
</cp:coreProperties>
</file>