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50" w:rsidRPr="00913953" w:rsidRDefault="006D3850" w:rsidP="006D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E17DD" w:rsidRPr="00913953" w:rsidRDefault="006D3850" w:rsidP="006D3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«Детский сад «Солнышко»</w:t>
      </w:r>
    </w:p>
    <w:p w:rsidR="006D3850" w:rsidRPr="006D3850" w:rsidRDefault="006D3850">
      <w:pPr>
        <w:rPr>
          <w:rFonts w:ascii="Times New Roman" w:hAnsi="Times New Roman" w:cs="Times New Roman"/>
          <w:sz w:val="24"/>
          <w:szCs w:val="24"/>
        </w:rPr>
      </w:pPr>
    </w:p>
    <w:p w:rsidR="006D3850" w:rsidRDefault="006D3850"/>
    <w:p w:rsidR="006D3850" w:rsidRDefault="006D3850"/>
    <w:p w:rsidR="006D3850" w:rsidRDefault="006D3850"/>
    <w:p w:rsidR="006D3850" w:rsidRDefault="006D3850"/>
    <w:p w:rsidR="006D3850" w:rsidRDefault="006D3850"/>
    <w:p w:rsidR="006D3850" w:rsidRDefault="006D3850" w:rsidP="006D3850">
      <w:pPr>
        <w:jc w:val="center"/>
        <w:rPr>
          <w:b/>
          <w:sz w:val="52"/>
          <w:szCs w:val="52"/>
        </w:rPr>
      </w:pPr>
      <w:r w:rsidRPr="006D3850">
        <w:rPr>
          <w:b/>
          <w:sz w:val="52"/>
          <w:szCs w:val="52"/>
        </w:rPr>
        <w:t xml:space="preserve">Конспект интегрированного занятия в </w:t>
      </w:r>
      <w:r>
        <w:rPr>
          <w:b/>
          <w:sz w:val="52"/>
          <w:szCs w:val="52"/>
        </w:rPr>
        <w:t xml:space="preserve">группе раннего возраста </w:t>
      </w:r>
    </w:p>
    <w:p w:rsidR="006D3850" w:rsidRPr="006D3850" w:rsidRDefault="006D3850" w:rsidP="006D3850">
      <w:pPr>
        <w:jc w:val="center"/>
        <w:rPr>
          <w:b/>
          <w:sz w:val="52"/>
          <w:szCs w:val="52"/>
        </w:rPr>
      </w:pPr>
      <w:r w:rsidRPr="006D3850">
        <w:rPr>
          <w:b/>
          <w:sz w:val="52"/>
          <w:szCs w:val="52"/>
        </w:rPr>
        <w:t>"Кошкин дом"</w:t>
      </w:r>
    </w:p>
    <w:p w:rsidR="006D3850" w:rsidRPr="006D3850" w:rsidRDefault="006D3850" w:rsidP="006D3850">
      <w:pPr>
        <w:jc w:val="center"/>
        <w:rPr>
          <w:b/>
          <w:sz w:val="52"/>
          <w:szCs w:val="52"/>
        </w:rPr>
      </w:pPr>
    </w:p>
    <w:p w:rsidR="006D3850" w:rsidRDefault="006D3850"/>
    <w:p w:rsidR="006D3850" w:rsidRDefault="006D3850"/>
    <w:p w:rsidR="006D3850" w:rsidRDefault="006D3850"/>
    <w:p w:rsidR="006D3850" w:rsidRDefault="006D3850"/>
    <w:p w:rsidR="006D3850" w:rsidRDefault="006D3850"/>
    <w:p w:rsidR="006D3850" w:rsidRDefault="006D3850"/>
    <w:p w:rsidR="006D3850" w:rsidRPr="00913953" w:rsidRDefault="006D3850">
      <w:pPr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>
      <w:pPr>
        <w:rPr>
          <w:rFonts w:ascii="Times New Roman" w:hAnsi="Times New Roman" w:cs="Times New Roman"/>
          <w:sz w:val="28"/>
          <w:szCs w:val="28"/>
        </w:rPr>
      </w:pPr>
    </w:p>
    <w:p w:rsidR="00913953" w:rsidRPr="00913953" w:rsidRDefault="006D3850" w:rsidP="006D3850">
      <w:pPr>
        <w:jc w:val="right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Подготовила и провела</w:t>
      </w:r>
      <w:proofErr w:type="gramStart"/>
      <w:r w:rsidRPr="009139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D3850" w:rsidRPr="00913953" w:rsidRDefault="00913953" w:rsidP="006D3850">
      <w:pPr>
        <w:jc w:val="right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53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6D3850" w:rsidRPr="00913953" w:rsidRDefault="006D3850" w:rsidP="006D38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6D38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913953">
      <w:pPr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6D38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39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1395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13953">
        <w:rPr>
          <w:rFonts w:ascii="Times New Roman" w:hAnsi="Times New Roman" w:cs="Times New Roman"/>
          <w:sz w:val="28"/>
          <w:szCs w:val="28"/>
        </w:rPr>
        <w:t>агарин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>, 2023г.</w:t>
      </w:r>
    </w:p>
    <w:p w:rsidR="006D3850" w:rsidRDefault="006D3850"/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Цель: Дать детям знания о причинах возникновения пожара, его последствиях и правилах пожарной безопасности на примере произведения С. Я Маршака «Кошкин дом».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Задачи: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Обучающие: Формировать у детей понятие «опасные предметы», помочь им запомнить правила пожарной безопасности; учить создавать простейшие постройки из деталей строителя; закреплять умение различать  цвета и формы деталей конструктора, называя их словом.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Развивающие: Развивать мышление, внимание, пополнение словарного запаса детей,  способствовать развитию  конструктивных навыков, развивать мелкую и крупную моторику детей.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Воспитательные: Вызвать эмоционально-положительный отклик к животным, способствовать воспитанию  бережного отношения к </w:t>
      </w:r>
      <w:proofErr w:type="spellStart"/>
      <w:r w:rsidRPr="00913953">
        <w:rPr>
          <w:rFonts w:ascii="Times New Roman" w:hAnsi="Times New Roman" w:cs="Times New Roman"/>
          <w:sz w:val="28"/>
          <w:szCs w:val="28"/>
        </w:rPr>
        <w:t>животным</w:t>
      </w:r>
      <w:proofErr w:type="gramStart"/>
      <w:r w:rsidRPr="00913953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913953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 xml:space="preserve"> умение быть осторожными с опасными предметами; приучать детей к вежливости (здороваться с гостями), воспитывать умение играть вместе, не ссориться.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Слушание </w:t>
      </w:r>
      <w:proofErr w:type="spellStart"/>
      <w:r w:rsidRPr="0091395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 xml:space="preserve"> «Кошкин дом» в аудиозаписи, чтение произведения С. Я. Маршака «Кошкин дом», игровое упражнение «Можно - нельзя», «опасно – не опасно»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1     Воспитатель приносит корзину накрытую платком и просит детей угадать, кто спрятался в корзинку. Для этого предлагает послушать детям, какие звуки доносятся из корзины (МЯУ-МЯУ).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Воспитатель спрашивает детей, кто может так кричать?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Дети отгадывают (кошка) и достают из корзинки кошку. Здороваются с ней,  внимательно осматривают, гладят ее, с помощью вопросов воспитателя вместе описывают кошку, показывают ее части тела и находят их у себя.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 Какая кошка? (пушистая, мягкая)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-Какого цвета шерстка у кошки</w:t>
      </w:r>
      <w:proofErr w:type="gramStart"/>
      <w:r w:rsidRPr="0091395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913953">
        <w:rPr>
          <w:rFonts w:ascii="Times New Roman" w:hAnsi="Times New Roman" w:cs="Times New Roman"/>
          <w:sz w:val="28"/>
          <w:szCs w:val="28"/>
        </w:rPr>
        <w:t>белая)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 Как кошка песенку поет? (мяу-мяу), а если ее погладить будет мурлыкать.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 Где у кошки глазки? Покажите и свои глазки.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- Где у кошки носик? А у </w:t>
      </w:r>
      <w:proofErr w:type="gramStart"/>
      <w:r w:rsidRPr="00913953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913953">
        <w:rPr>
          <w:rFonts w:ascii="Times New Roman" w:hAnsi="Times New Roman" w:cs="Times New Roman"/>
          <w:sz w:val="28"/>
          <w:szCs w:val="28"/>
        </w:rPr>
        <w:t xml:space="preserve"> где носик?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 Где у кошки ушки? Покажите кошке свои ушки.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 Где у кошки хвостик? А у вас есть хвостик?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Дети осматривают друг друга и приходят к выводу, что хвостов у детей нет.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Воспитатель предлагает кошке и детям посмотреть сказку «Кошкин дом»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Тили – бом, тили – бом!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Идет дым столбом!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Кошка выскочила!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Бежит курочка с ведром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Заливает кошкин дом,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А лошадка – с фонарем,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lastRenderedPageBreak/>
        <w:t>А собачка - с помелом,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13953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913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95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 xml:space="preserve"> с листом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Раз! Раз!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Раз! Раз!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И огонь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Погас!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-Дети, что случилось с кошкиным домом? Кто помогал кошке тушить пожар? Чем тушили пожар? (ответы детей)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3  -Посмотрите, на столе лежат предметы, опасные и неопасные, давайте с вами поиграем: игра: «Можно - нельзя».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-Давайте, нашей кошке объясним, какие предметы опасные, где живет злой огонь.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-Теперь кошка будет знать, какие предметы опасные и где живёт страшный огонь. А сейчас мы развеселим нашу кошку, посмотрите. Какая она грустная, построим её новый дом.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 Тук, тук - я стучу,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Кошке домик колочу.</w:t>
      </w:r>
      <w:bookmarkStart w:id="0" w:name="_GoBack"/>
      <w:bookmarkEnd w:id="0"/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 Будем строить дом-дом,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Будет кошка жить в нем.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913953">
        <w:rPr>
          <w:rFonts w:ascii="Times New Roman" w:hAnsi="Times New Roman" w:cs="Times New Roman"/>
          <w:sz w:val="28"/>
          <w:szCs w:val="28"/>
        </w:rPr>
        <w:t>Конструкивная</w:t>
      </w:r>
      <w:proofErr w:type="spellEnd"/>
      <w:r w:rsidRPr="00913953">
        <w:rPr>
          <w:rFonts w:ascii="Times New Roman" w:hAnsi="Times New Roman" w:cs="Times New Roman"/>
          <w:sz w:val="28"/>
          <w:szCs w:val="28"/>
        </w:rPr>
        <w:t xml:space="preserve"> деятельность: «Дом для кошки»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Дети совместно с родителем строят на полу дом из большого строителя. Родитель просит детей принести и поставить нужные детали, проговаривая  их название (кубик, кирпич), указывает цвет.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Тили – бом!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Тили – бом,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Будем строить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Новый дом.</w:t>
      </w:r>
    </w:p>
    <w:p w:rsidR="006D3850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Поселяйся кошка в нем.</w:t>
      </w:r>
    </w:p>
    <w:p w:rsidR="003E6B25" w:rsidRPr="00913953" w:rsidRDefault="006D3850" w:rsidP="009139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953">
        <w:rPr>
          <w:rFonts w:ascii="Times New Roman" w:hAnsi="Times New Roman" w:cs="Times New Roman"/>
          <w:sz w:val="28"/>
          <w:szCs w:val="28"/>
        </w:rPr>
        <w:t>Дети приглашают кошку в новый дом. Она благодарит детей и предлагает вместе потанцевать под веселую музыку</w:t>
      </w:r>
      <w:r w:rsidR="003E6B25" w:rsidRPr="00913953">
        <w:rPr>
          <w:rFonts w:ascii="Times New Roman" w:hAnsi="Times New Roman" w:cs="Times New Roman"/>
          <w:sz w:val="28"/>
          <w:szCs w:val="28"/>
        </w:rPr>
        <w:t>.</w:t>
      </w:r>
    </w:p>
    <w:p w:rsidR="006D3850" w:rsidRPr="003E6B25" w:rsidRDefault="006D3850" w:rsidP="006D3850">
      <w:r>
        <w:lastRenderedPageBreak/>
        <w:t>.</w:t>
      </w:r>
      <w:r w:rsidR="003E6B25" w:rsidRPr="003E6B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E6B25">
        <w:rPr>
          <w:noProof/>
          <w:lang w:eastAsia="ru-RU"/>
        </w:rPr>
        <w:drawing>
          <wp:inline distT="0" distB="0" distL="0" distR="0">
            <wp:extent cx="5059680" cy="6752907"/>
            <wp:effectExtent l="0" t="0" r="7620" b="0"/>
            <wp:docPr id="3" name="Рисунок 3" descr="C:\Users\Gigabyte\Desktop\hogstgHuq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\Desktop\hogstgHuq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675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25">
        <w:rPr>
          <w:noProof/>
          <w:lang w:eastAsia="ru-RU"/>
        </w:rPr>
        <w:lastRenderedPageBreak/>
        <w:drawing>
          <wp:inline distT="0" distB="0" distL="0" distR="0">
            <wp:extent cx="6063454" cy="8092594"/>
            <wp:effectExtent l="0" t="0" r="0" b="3810"/>
            <wp:docPr id="2" name="Рисунок 2" descr="C:\Users\Gigabyte\Desktop\VQlT1kN5N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VQlT1kN5N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74" cy="80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25">
        <w:rPr>
          <w:noProof/>
          <w:lang w:eastAsia="ru-RU"/>
        </w:rPr>
        <w:lastRenderedPageBreak/>
        <w:drawing>
          <wp:inline distT="0" distB="0" distL="0" distR="0">
            <wp:extent cx="5899670" cy="7874000"/>
            <wp:effectExtent l="0" t="0" r="6350" b="0"/>
            <wp:docPr id="1" name="Рисунок 1" descr="C:\Users\Gigabyte\Desktop\Oh8bPFp50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Oh8bPFp50P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670" cy="78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850" w:rsidRPr="003E6B25" w:rsidSect="005A04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50"/>
    <w:rsid w:val="003E6B25"/>
    <w:rsid w:val="005A0468"/>
    <w:rsid w:val="006D3850"/>
    <w:rsid w:val="007E17DD"/>
    <w:rsid w:val="0091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3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3</cp:revision>
  <dcterms:created xsi:type="dcterms:W3CDTF">2023-05-21T17:54:00Z</dcterms:created>
  <dcterms:modified xsi:type="dcterms:W3CDTF">2024-05-08T16:17:00Z</dcterms:modified>
</cp:coreProperties>
</file>